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21" w:rsidRPr="00391818" w:rsidRDefault="00DB6C21" w:rsidP="002961D6">
      <w:pPr>
        <w:pStyle w:val="Heading1"/>
        <w:rPr>
          <w:lang w:val="en-GB"/>
        </w:rPr>
      </w:pPr>
      <w:bookmarkStart w:id="0" w:name="_Toc314564096"/>
      <w:r w:rsidRPr="00391818">
        <w:rPr>
          <w:lang w:val="en-GB"/>
        </w:rPr>
        <w:t>Protokol</w:t>
      </w:r>
      <w:r w:rsidR="000C19E2" w:rsidRPr="00391818">
        <w:rPr>
          <w:lang w:val="en-GB"/>
        </w:rPr>
        <w:t>resumé</w:t>
      </w:r>
      <w:bookmarkEnd w:id="0"/>
    </w:p>
    <w:p w:rsidR="000C19E2" w:rsidRDefault="005F3953" w:rsidP="005F3953">
      <w:pPr>
        <w:pStyle w:val="Engelskoversttelse"/>
        <w:rPr>
          <w:color w:val="FF9900"/>
          <w:lang w:val="en-GB"/>
        </w:rPr>
      </w:pPr>
      <w:r>
        <w:rPr>
          <w:lang w:val="en-GB"/>
        </w:rPr>
        <w:t>(Protocol summary)</w:t>
      </w:r>
    </w:p>
    <w:p w:rsidR="005F3953" w:rsidRPr="00391818" w:rsidRDefault="005F3953" w:rsidP="00DB6C21">
      <w:pPr>
        <w:rPr>
          <w:i/>
          <w:color w:val="FF9900"/>
          <w:lang w:val="en-GB"/>
        </w:rPr>
      </w:pPr>
    </w:p>
    <w:p w:rsidR="00DB6C21" w:rsidRPr="00391818" w:rsidRDefault="00DB6C21" w:rsidP="00DB6C21">
      <w:pPr>
        <w:rPr>
          <w:i/>
          <w:color w:val="FF9900"/>
          <w:lang w:val="en-GB"/>
        </w:rPr>
      </w:pPr>
      <w:r w:rsidRPr="00391818">
        <w:rPr>
          <w:i/>
          <w:color w:val="FF9900"/>
          <w:lang w:val="en-GB"/>
        </w:rPr>
        <w:t xml:space="preserve">This section </w:t>
      </w:r>
      <w:r w:rsidR="00036C5D">
        <w:rPr>
          <w:i/>
          <w:color w:val="FF9900"/>
          <w:lang w:val="en-GB"/>
        </w:rPr>
        <w:t>must</w:t>
      </w:r>
      <w:r w:rsidRPr="00391818">
        <w:rPr>
          <w:i/>
          <w:color w:val="FF9900"/>
          <w:lang w:val="en-GB"/>
        </w:rPr>
        <w:t xml:space="preserve"> be </w:t>
      </w:r>
      <w:r w:rsidRPr="00391818">
        <w:rPr>
          <w:i/>
          <w:color w:val="FF9900"/>
          <w:u w:val="single"/>
          <w:lang w:val="en-GB"/>
        </w:rPr>
        <w:t>in Danish</w:t>
      </w:r>
      <w:r w:rsidR="000C19E2" w:rsidRPr="00391818">
        <w:rPr>
          <w:i/>
          <w:color w:val="FF9900"/>
          <w:lang w:val="en-GB"/>
        </w:rPr>
        <w:t>,</w:t>
      </w:r>
      <w:r w:rsidRPr="00391818">
        <w:rPr>
          <w:i/>
          <w:color w:val="FF9900"/>
          <w:lang w:val="en-GB"/>
        </w:rPr>
        <w:t xml:space="preserve"> and the language is to be plain without using technical terms. If these cannot be avoided, an explanation should be given immediately after mentioning the term for the first time. </w:t>
      </w:r>
    </w:p>
    <w:p w:rsidR="00DB6C21" w:rsidRPr="00391818" w:rsidRDefault="00DB6C21" w:rsidP="00DB6C21">
      <w:pPr>
        <w:rPr>
          <w:i/>
          <w:color w:val="FF9900"/>
          <w:lang w:val="en-GB"/>
        </w:rPr>
      </w:pPr>
    </w:p>
    <w:p w:rsidR="00DB6C21" w:rsidRPr="00391818" w:rsidRDefault="00DB6C21" w:rsidP="00DB6C21">
      <w:pPr>
        <w:rPr>
          <w:i/>
          <w:color w:val="FF9900"/>
          <w:lang w:val="en-GB"/>
        </w:rPr>
      </w:pPr>
      <w:r w:rsidRPr="00391818">
        <w:rPr>
          <w:i/>
          <w:color w:val="FF9900"/>
          <w:lang w:val="en-GB"/>
        </w:rPr>
        <w:t>The section should</w:t>
      </w:r>
      <w:r w:rsidR="000C19E2" w:rsidRPr="00391818">
        <w:rPr>
          <w:i/>
          <w:color w:val="FF9900"/>
          <w:lang w:val="en-GB"/>
        </w:rPr>
        <w:t xml:space="preserve"> include the following </w:t>
      </w:r>
      <w:r w:rsidR="00B63DEC">
        <w:rPr>
          <w:i/>
          <w:color w:val="FF9900"/>
          <w:lang w:val="en-GB"/>
        </w:rPr>
        <w:t>headlines</w:t>
      </w:r>
      <w:r w:rsidRPr="00391818">
        <w:rPr>
          <w:i/>
          <w:color w:val="FF9900"/>
          <w:lang w:val="en-GB"/>
        </w:rPr>
        <w:t>:</w:t>
      </w:r>
    </w:p>
    <w:p w:rsidR="00DB6C21" w:rsidRPr="00391818" w:rsidRDefault="00DB6C21" w:rsidP="00DB6C21">
      <w:pPr>
        <w:rPr>
          <w:i/>
          <w:color w:val="FF9900"/>
          <w:lang w:val="en-GB"/>
        </w:rPr>
      </w:pPr>
    </w:p>
    <w:p w:rsidR="000C19E2" w:rsidRPr="000F4316" w:rsidRDefault="000C19E2" w:rsidP="009655D6">
      <w:pPr>
        <w:pStyle w:val="Heading2"/>
      </w:pPr>
      <w:r w:rsidRPr="000F4316">
        <w:t>Projekttitel</w:t>
      </w:r>
    </w:p>
    <w:p w:rsidR="00DB6C21" w:rsidRPr="000F4316" w:rsidRDefault="00DB6C21" w:rsidP="000C19E2">
      <w:pPr>
        <w:pStyle w:val="Engelskoversttelse"/>
        <w:rPr>
          <w:lang w:val="da-DK"/>
        </w:rPr>
      </w:pPr>
      <w:r w:rsidRPr="000F4316">
        <w:rPr>
          <w:lang w:val="da-DK"/>
        </w:rPr>
        <w:t>Project title</w:t>
      </w:r>
      <w:r w:rsidR="000C19E2" w:rsidRPr="000F4316">
        <w:rPr>
          <w:lang w:val="da-DK"/>
        </w:rPr>
        <w:t xml:space="preserve"> </w:t>
      </w:r>
      <w:r w:rsidR="00E011F2">
        <w:rPr>
          <w:lang w:val="da-DK"/>
        </w:rPr>
        <w:t>in Danish</w:t>
      </w:r>
    </w:p>
    <w:p w:rsidR="00DB6C21" w:rsidRDefault="00DB6C21" w:rsidP="00DB6C21">
      <w:pPr>
        <w:rPr>
          <w:lang w:val="da-DK"/>
        </w:rPr>
      </w:pPr>
    </w:p>
    <w:p w:rsidR="00D54D2D" w:rsidRDefault="00D54D2D" w:rsidP="009655D6">
      <w:pPr>
        <w:pStyle w:val="Heading2"/>
      </w:pPr>
      <w:r>
        <w:t>Forsøgsansvarliges og sponsors navn samt forsøgssted</w:t>
      </w:r>
    </w:p>
    <w:p w:rsidR="00D54D2D" w:rsidRPr="00D54D2D" w:rsidRDefault="00D54D2D" w:rsidP="00D54D2D">
      <w:pPr>
        <w:pStyle w:val="Engelskoversttelse"/>
      </w:pPr>
      <w:r w:rsidRPr="00D54D2D">
        <w:t xml:space="preserve">Name of person responsible and the sponsor </w:t>
      </w:r>
      <w:r>
        <w:t xml:space="preserve">of </w:t>
      </w:r>
      <w:r w:rsidRPr="00D54D2D">
        <w:t>the experiment</w:t>
      </w:r>
      <w:r>
        <w:t xml:space="preserve"> and site of experiment</w:t>
      </w:r>
    </w:p>
    <w:p w:rsidR="00D54D2D" w:rsidRPr="00B2047B" w:rsidRDefault="00E011F2" w:rsidP="00DB6C21">
      <w:pPr>
        <w:rPr>
          <w:b/>
          <w:lang w:val="da-DK"/>
        </w:rPr>
      </w:pPr>
      <w:r w:rsidRPr="00B2047B">
        <w:rPr>
          <w:b/>
          <w:lang w:val="da-DK"/>
        </w:rPr>
        <w:t>Forsøgsansvarlig &amp; sponsor</w:t>
      </w:r>
    </w:p>
    <w:p w:rsidR="00E011F2" w:rsidRDefault="00E011F2" w:rsidP="00DB6C21">
      <w:pPr>
        <w:rPr>
          <w:lang w:val="da-DK"/>
        </w:rPr>
      </w:pPr>
    </w:p>
    <w:p w:rsidR="00E011F2" w:rsidRDefault="00E011F2" w:rsidP="00DB6C21">
      <w:pPr>
        <w:rPr>
          <w:lang w:val="da-DK"/>
        </w:rPr>
      </w:pPr>
    </w:p>
    <w:p w:rsidR="00E011F2" w:rsidRPr="00E011F2" w:rsidRDefault="00E011F2" w:rsidP="00DB6C21">
      <w:pPr>
        <w:rPr>
          <w:lang w:val="da-DK"/>
        </w:rPr>
      </w:pPr>
    </w:p>
    <w:p w:rsidR="00E011F2" w:rsidRPr="00B2047B" w:rsidRDefault="00E011F2" w:rsidP="00DB6C21">
      <w:pPr>
        <w:rPr>
          <w:b/>
          <w:lang w:val="da-DK"/>
        </w:rPr>
      </w:pPr>
      <w:r w:rsidRPr="00B2047B">
        <w:rPr>
          <w:b/>
          <w:lang w:val="da-DK"/>
        </w:rPr>
        <w:t>Forsøgssted</w:t>
      </w:r>
    </w:p>
    <w:p w:rsidR="00E011F2" w:rsidRPr="00B2047B" w:rsidRDefault="00E011F2" w:rsidP="00DB6C21">
      <w:pPr>
        <w:rPr>
          <w:lang w:val="da-DK"/>
        </w:rPr>
      </w:pPr>
    </w:p>
    <w:p w:rsidR="000C19E2" w:rsidRPr="000F4316" w:rsidRDefault="000C19E2" w:rsidP="009655D6">
      <w:pPr>
        <w:pStyle w:val="Heading2"/>
      </w:pPr>
      <w:r w:rsidRPr="000F4316">
        <w:t>Formål og baggrund</w:t>
      </w:r>
    </w:p>
    <w:p w:rsidR="00DB6C21" w:rsidRPr="00B2047B" w:rsidRDefault="00DB6C21" w:rsidP="000C19E2">
      <w:pPr>
        <w:pStyle w:val="Engelskoversttelse"/>
      </w:pPr>
      <w:r w:rsidRPr="00B2047B">
        <w:t>Purpose and background</w:t>
      </w:r>
      <w:r w:rsidR="000C19E2" w:rsidRPr="00B2047B">
        <w:t xml:space="preserve"> </w:t>
      </w:r>
    </w:p>
    <w:p w:rsidR="00DB6C21" w:rsidRPr="00B2047B" w:rsidRDefault="00DB6C21" w:rsidP="00DB6C21"/>
    <w:p w:rsidR="000C19E2" w:rsidRPr="00B2047B" w:rsidRDefault="00CA354E" w:rsidP="009655D6">
      <w:pPr>
        <w:pStyle w:val="Heading2"/>
        <w:rPr>
          <w:lang w:val="en-US"/>
        </w:rPr>
      </w:pPr>
      <w:r w:rsidRPr="00B2047B">
        <w:rPr>
          <w:lang w:val="en-US"/>
        </w:rPr>
        <w:t>Forsøgets m</w:t>
      </w:r>
      <w:r w:rsidR="000C19E2" w:rsidRPr="00B2047B">
        <w:rPr>
          <w:lang w:val="en-US"/>
        </w:rPr>
        <w:t>etode</w:t>
      </w:r>
    </w:p>
    <w:p w:rsidR="00DB6C21" w:rsidRPr="009655D6" w:rsidRDefault="00CA354E" w:rsidP="000C19E2">
      <w:pPr>
        <w:pStyle w:val="Engelskoversttelse"/>
      </w:pPr>
      <w:r>
        <w:t xml:space="preserve">The </w:t>
      </w:r>
      <w:r w:rsidR="00DB6C21" w:rsidRPr="009655D6">
        <w:t>method</w:t>
      </w:r>
      <w:r>
        <w:t xml:space="preserve"> of the experiment </w:t>
      </w:r>
    </w:p>
    <w:p w:rsidR="00DB6C21" w:rsidRPr="009655D6" w:rsidRDefault="00DB6C21" w:rsidP="00DB6C21"/>
    <w:p w:rsidR="000C19E2" w:rsidRPr="008161D2" w:rsidRDefault="000C19E2" w:rsidP="009655D6">
      <w:pPr>
        <w:pStyle w:val="Heading2"/>
      </w:pPr>
      <w:r w:rsidRPr="008161D2">
        <w:t>Styrkeberegning/statistiske overvejelser</w:t>
      </w:r>
    </w:p>
    <w:p w:rsidR="00DB6C21" w:rsidRPr="008161D2" w:rsidRDefault="00DB6C21" w:rsidP="000C19E2">
      <w:pPr>
        <w:pStyle w:val="Engelskoversttelse"/>
        <w:rPr>
          <w:lang w:val="da-DK"/>
        </w:rPr>
      </w:pPr>
      <w:r w:rsidRPr="008161D2">
        <w:rPr>
          <w:lang w:val="da-DK"/>
        </w:rPr>
        <w:t>Strength calculation/statistical considerations</w:t>
      </w:r>
    </w:p>
    <w:p w:rsidR="00DB6C21" w:rsidRPr="008161D2" w:rsidRDefault="00DB6C21" w:rsidP="00DB6C21">
      <w:pPr>
        <w:rPr>
          <w:lang w:val="da-DK"/>
        </w:rPr>
      </w:pPr>
    </w:p>
    <w:p w:rsidR="000C19E2" w:rsidRPr="008161D2" w:rsidRDefault="000C19E2" w:rsidP="009655D6">
      <w:pPr>
        <w:pStyle w:val="Heading2"/>
      </w:pPr>
      <w:r w:rsidRPr="008161D2">
        <w:t>Forsøgspersoner, herunder in- og eksklusionskriterier</w:t>
      </w:r>
    </w:p>
    <w:p w:rsidR="00DB6C21" w:rsidRPr="00B97B70" w:rsidRDefault="00DB6C21" w:rsidP="000C19E2">
      <w:pPr>
        <w:pStyle w:val="Engelskoversttelse"/>
      </w:pPr>
      <w:r w:rsidRPr="00B97B70">
        <w:t>Subjects, including inclusion and exclusion criteria</w:t>
      </w:r>
    </w:p>
    <w:p w:rsidR="00DB6C21" w:rsidRPr="00B97B70" w:rsidRDefault="00DB6C21" w:rsidP="00DB6C21"/>
    <w:p w:rsidR="000C19E2" w:rsidRPr="00B2047B" w:rsidRDefault="000C19E2" w:rsidP="009655D6">
      <w:pPr>
        <w:pStyle w:val="Heading2"/>
        <w:rPr>
          <w:lang w:val="en-US"/>
        </w:rPr>
      </w:pPr>
      <w:r w:rsidRPr="00B2047B">
        <w:rPr>
          <w:lang w:val="en-US"/>
        </w:rPr>
        <w:t>Rekruttering</w:t>
      </w:r>
    </w:p>
    <w:p w:rsidR="00DB6C21" w:rsidRPr="00B2047B" w:rsidRDefault="00DB6C21" w:rsidP="000C19E2">
      <w:pPr>
        <w:pStyle w:val="Engelskoversttelse"/>
      </w:pPr>
      <w:r w:rsidRPr="00B2047B">
        <w:t>Recruiting</w:t>
      </w:r>
    </w:p>
    <w:p w:rsidR="00DB6C21" w:rsidRPr="00B2047B" w:rsidRDefault="00DB6C21" w:rsidP="00DB6C21"/>
    <w:p w:rsidR="00E011F2" w:rsidRDefault="00E011F2" w:rsidP="00DB6C21">
      <w:pPr>
        <w:rPr>
          <w:i/>
          <w:color w:val="F79646" w:themeColor="accent6"/>
        </w:rPr>
      </w:pPr>
      <w:r w:rsidRPr="00E011F2">
        <w:rPr>
          <w:i/>
          <w:color w:val="F79646" w:themeColor="accent6"/>
        </w:rPr>
        <w:t>Describe how the subjects are recruited (always mention</w:t>
      </w:r>
      <w:r>
        <w:rPr>
          <w:i/>
          <w:color w:val="F79646" w:themeColor="accent6"/>
        </w:rPr>
        <w:t xml:space="preserve"> the name of the specific social media you wish to use for recruiting subjects)</w:t>
      </w:r>
    </w:p>
    <w:p w:rsidR="00E011F2" w:rsidRDefault="00E011F2" w:rsidP="00DB6C21">
      <w:pPr>
        <w:rPr>
          <w:i/>
          <w:color w:val="F79646" w:themeColor="accent6"/>
        </w:rPr>
      </w:pPr>
    </w:p>
    <w:p w:rsidR="00E011F2" w:rsidRPr="00E011F2" w:rsidRDefault="00E011F2" w:rsidP="00DB6C21">
      <w:pPr>
        <w:rPr>
          <w:i/>
          <w:lang w:val="da-DK"/>
        </w:rPr>
      </w:pPr>
      <w:r w:rsidRPr="00E011F2">
        <w:rPr>
          <w:i/>
          <w:lang w:val="da-DK"/>
        </w:rPr>
        <w:lastRenderedPageBreak/>
        <w:t>Proposal for standard text:</w:t>
      </w:r>
    </w:p>
    <w:p w:rsidR="00E011F2" w:rsidRPr="00E011F2" w:rsidRDefault="00E011F2" w:rsidP="00DB6C21">
      <w:pPr>
        <w:rPr>
          <w:i/>
          <w:color w:val="F79646" w:themeColor="accent6"/>
          <w:lang w:val="da-DK"/>
        </w:rPr>
      </w:pPr>
      <w:r w:rsidRPr="00E011F2">
        <w:rPr>
          <w:lang w:val="da-DK"/>
        </w:rPr>
        <w:t xml:space="preserve">Forsøgspersonerne rekrutteres via opslag på Aalborg Universitet, </w:t>
      </w:r>
      <w:hyperlink r:id="rId8" w:history="1">
        <w:r w:rsidRPr="009B2D69">
          <w:rPr>
            <w:rStyle w:val="Hyperlink"/>
            <w:lang w:val="da-DK"/>
          </w:rPr>
          <w:t>www.forsog.dk</w:t>
        </w:r>
      </w:hyperlink>
      <w:r>
        <w:rPr>
          <w:lang w:val="da-DK"/>
        </w:rPr>
        <w:t xml:space="preserve">, Facebook og i dagspressen. </w:t>
      </w:r>
      <w:r w:rsidRPr="00E011F2">
        <w:rPr>
          <w:i/>
          <w:color w:val="F79646" w:themeColor="accent6"/>
          <w:lang w:val="da-DK"/>
        </w:rPr>
        <w:t xml:space="preserve"> </w:t>
      </w:r>
    </w:p>
    <w:p w:rsidR="00E011F2" w:rsidRPr="00E011F2" w:rsidRDefault="00E011F2" w:rsidP="00DB6C21">
      <w:pPr>
        <w:rPr>
          <w:lang w:val="da-DK"/>
        </w:rPr>
      </w:pPr>
    </w:p>
    <w:p w:rsidR="00E011F2" w:rsidRPr="001964D3" w:rsidRDefault="007473D7" w:rsidP="00E011F2">
      <w:pPr>
        <w:rPr>
          <w:i/>
        </w:rPr>
      </w:pPr>
      <w:r>
        <w:rPr>
          <w:i/>
        </w:rPr>
        <w:t>S</w:t>
      </w:r>
      <w:r w:rsidR="00E011F2" w:rsidRPr="001964D3">
        <w:rPr>
          <w:i/>
        </w:rPr>
        <w:t>tandard text</w:t>
      </w:r>
      <w:r w:rsidR="001964D3" w:rsidRPr="001964D3">
        <w:rPr>
          <w:i/>
        </w:rPr>
        <w:t xml:space="preserve"> when recruiting subjects </w:t>
      </w:r>
      <w:r w:rsidR="001964D3" w:rsidRPr="007473D7">
        <w:rPr>
          <w:i/>
          <w:u w:val="single"/>
        </w:rPr>
        <w:t>by means of advertisements</w:t>
      </w:r>
      <w:r w:rsidR="00E011F2" w:rsidRPr="001964D3">
        <w:rPr>
          <w:i/>
        </w:rPr>
        <w:t>:</w:t>
      </w:r>
    </w:p>
    <w:p w:rsidR="00B2047B" w:rsidRPr="00B2047B" w:rsidRDefault="001964D3" w:rsidP="00B2047B">
      <w:pPr>
        <w:rPr>
          <w:lang w:val="da-DK"/>
        </w:rPr>
      </w:pPr>
      <w:r w:rsidRPr="001964D3">
        <w:rPr>
          <w:lang w:val="da-DK"/>
        </w:rPr>
        <w:t xml:space="preserve">Den første kontakt foregår, når potentielle forsøgspersoner henvender sig til kontaktpersonen, der er nævnt i opslaget, med henblik på eventuel deltagelse. Kontaktpersonen oplyser den potentielle forsøgsperson om forsøgets formål, om at det er frivilligt at deltage og om at vedkommende har ret til have en bisidder med til informationssamtalen samt har ret til betænkningstid, inden det endelige tilsagn om deltagelse gives. </w:t>
      </w:r>
      <w:r>
        <w:rPr>
          <w:lang w:val="da-DK"/>
        </w:rPr>
        <w:t xml:space="preserve">Hvis den potentielle forsøgsperson stadig udviser interesse for at deltage, </w:t>
      </w:r>
      <w:r w:rsidRPr="001964D3">
        <w:rPr>
          <w:lang w:val="da-DK"/>
        </w:rPr>
        <w:t>send</w:t>
      </w:r>
      <w:r>
        <w:rPr>
          <w:lang w:val="da-DK"/>
        </w:rPr>
        <w:t>es</w:t>
      </w:r>
      <w:r w:rsidRPr="001964D3">
        <w:rPr>
          <w:lang w:val="da-DK"/>
        </w:rPr>
        <w:t xml:space="preserve"> den skriftlige deltagerinformation</w:t>
      </w:r>
      <w:r>
        <w:rPr>
          <w:lang w:val="da-DK"/>
        </w:rPr>
        <w:t xml:space="preserve"> til vedkommende</w:t>
      </w:r>
      <w:r w:rsidRPr="001964D3">
        <w:rPr>
          <w:lang w:val="da-DK"/>
        </w:rPr>
        <w:t xml:space="preserve">. Den forsøgsansvarlige (eller en person i projektgruppen, som har fået fuldmagt hertil) er ansvarlig for at afholde en informationssamtale i uforstyrrede omgivelser med den potentielle forsøgsperson og vedkommendes eventuelle bisidder inden forsøgets start samt for at indhente informeret samtykke.  </w:t>
      </w:r>
      <w:r w:rsidR="00B2047B" w:rsidRPr="00B2047B">
        <w:rPr>
          <w:lang w:val="da-DK"/>
        </w:rPr>
        <w:t xml:space="preserve"> </w:t>
      </w:r>
    </w:p>
    <w:p w:rsidR="00E011F2" w:rsidRPr="00AD3445" w:rsidRDefault="00E011F2" w:rsidP="00DB6C21">
      <w:pPr>
        <w:rPr>
          <w:lang w:val="da-DK"/>
        </w:rPr>
      </w:pPr>
    </w:p>
    <w:p w:rsidR="000C19E2" w:rsidRPr="000F4316" w:rsidRDefault="000C19E2" w:rsidP="009655D6">
      <w:pPr>
        <w:pStyle w:val="Heading2"/>
      </w:pPr>
      <w:r w:rsidRPr="000F4316">
        <w:t>Bivirkninger, risici og ulemper, herunder sikkerhedsforanstaltninger</w:t>
      </w:r>
    </w:p>
    <w:p w:rsidR="00DB6C21" w:rsidRPr="00391818" w:rsidRDefault="00DB6C21" w:rsidP="000C19E2">
      <w:pPr>
        <w:pStyle w:val="Engelskoversttelse"/>
        <w:rPr>
          <w:lang w:val="en-GB"/>
        </w:rPr>
      </w:pPr>
      <w:r w:rsidRPr="00391818">
        <w:rPr>
          <w:lang w:val="en-GB"/>
        </w:rPr>
        <w:t>Side effects, risks and disadvantages, including precautionary measures</w:t>
      </w:r>
    </w:p>
    <w:p w:rsidR="00DB6C21" w:rsidRPr="00391818" w:rsidRDefault="00DB6C21" w:rsidP="00DB6C21">
      <w:pPr>
        <w:rPr>
          <w:lang w:val="en-GB"/>
        </w:rPr>
      </w:pPr>
    </w:p>
    <w:p w:rsidR="000C19E2" w:rsidRPr="000F4316" w:rsidRDefault="000C19E2" w:rsidP="009655D6">
      <w:pPr>
        <w:pStyle w:val="Heading2"/>
      </w:pPr>
      <w:r w:rsidRPr="000F4316">
        <w:t>Fordele/gevinster ved forsøget</w:t>
      </w:r>
    </w:p>
    <w:p w:rsidR="00DB6C21" w:rsidRPr="000F4316" w:rsidRDefault="00DB6C21" w:rsidP="000C19E2">
      <w:pPr>
        <w:pStyle w:val="Engelskoversttelse"/>
        <w:rPr>
          <w:lang w:val="da-DK"/>
        </w:rPr>
      </w:pPr>
      <w:r w:rsidRPr="000F4316">
        <w:rPr>
          <w:lang w:val="da-DK"/>
        </w:rPr>
        <w:t>Advantages/benefits of the experiment</w:t>
      </w:r>
    </w:p>
    <w:p w:rsidR="000C19E2" w:rsidRPr="000F4316" w:rsidRDefault="000C19E2" w:rsidP="00DB6C21">
      <w:pPr>
        <w:rPr>
          <w:lang w:val="da-DK"/>
        </w:rPr>
      </w:pPr>
    </w:p>
    <w:p w:rsidR="00DB6C21" w:rsidRPr="00CA354E" w:rsidRDefault="000C19E2" w:rsidP="009655D6">
      <w:pPr>
        <w:pStyle w:val="Heading2"/>
      </w:pPr>
      <w:r w:rsidRPr="00CA354E">
        <w:t>Videnskabsetiske overvejelser</w:t>
      </w:r>
    </w:p>
    <w:p w:rsidR="00DB6C21" w:rsidRPr="00E011F2" w:rsidRDefault="00DB6C21" w:rsidP="000C19E2">
      <w:pPr>
        <w:pStyle w:val="Engelskoversttelse"/>
      </w:pPr>
      <w:r w:rsidRPr="00E011F2">
        <w:t>Research ethical considerations</w:t>
      </w:r>
    </w:p>
    <w:p w:rsidR="00DB6C21" w:rsidRPr="00E011F2" w:rsidRDefault="00DB6C21" w:rsidP="00DB6C21"/>
    <w:p w:rsidR="000C19E2" w:rsidRPr="00E011F2" w:rsidRDefault="000C19E2" w:rsidP="009655D6">
      <w:pPr>
        <w:pStyle w:val="Heading2"/>
        <w:rPr>
          <w:lang w:val="en-US"/>
        </w:rPr>
      </w:pPr>
      <w:r w:rsidRPr="00E011F2">
        <w:rPr>
          <w:lang w:val="en-US"/>
        </w:rPr>
        <w:t>Økonomiske forhold</w:t>
      </w:r>
    </w:p>
    <w:p w:rsidR="00DB6C21" w:rsidRPr="00AF6933" w:rsidRDefault="00516D4B" w:rsidP="000C19E2">
      <w:pPr>
        <w:pStyle w:val="Engelskoversttelse"/>
      </w:pPr>
      <w:r w:rsidRPr="00AF6933">
        <w:t>Project economy</w:t>
      </w:r>
    </w:p>
    <w:p w:rsidR="00E011F2" w:rsidRPr="00B2047B" w:rsidRDefault="00E011F2" w:rsidP="00DB6C21">
      <w:pPr>
        <w:rPr>
          <w:i/>
        </w:rPr>
      </w:pPr>
    </w:p>
    <w:p w:rsidR="00E011F2" w:rsidRPr="00E011F2" w:rsidRDefault="00E011F2" w:rsidP="00DB6C21">
      <w:pPr>
        <w:rPr>
          <w:i/>
          <w:lang w:val="da-DK"/>
        </w:rPr>
      </w:pPr>
      <w:r w:rsidRPr="00E011F2">
        <w:rPr>
          <w:i/>
          <w:lang w:val="da-DK"/>
        </w:rPr>
        <w:t>Standard text:</w:t>
      </w:r>
    </w:p>
    <w:p w:rsidR="00E011F2" w:rsidRDefault="00E011F2" w:rsidP="00DB6C21">
      <w:pPr>
        <w:rPr>
          <w:lang w:val="da-DK"/>
        </w:rPr>
      </w:pPr>
      <w:r w:rsidRPr="00E011F2">
        <w:rPr>
          <w:lang w:val="da-DK"/>
        </w:rPr>
        <w:t xml:space="preserve">Projektet er i gangsat </w:t>
      </w:r>
      <w:r>
        <w:rPr>
          <w:lang w:val="da-DK"/>
        </w:rPr>
        <w:t>af xxxxx</w:t>
      </w:r>
      <w:r w:rsidR="00036C5D">
        <w:rPr>
          <w:lang w:val="da-DK"/>
        </w:rPr>
        <w:t xml:space="preserve"> </w:t>
      </w:r>
      <w:r w:rsidR="00036C5D" w:rsidRPr="008161D2">
        <w:rPr>
          <w:i/>
          <w:color w:val="C0C0C0"/>
          <w:lang w:val="da-DK"/>
        </w:rPr>
        <w:t>(name)</w:t>
      </w:r>
      <w:r w:rsidR="00036C5D">
        <w:rPr>
          <w:lang w:val="da-DK"/>
        </w:rPr>
        <w:t xml:space="preserve">, xxxx </w:t>
      </w:r>
      <w:r w:rsidR="00036C5D" w:rsidRPr="008161D2">
        <w:rPr>
          <w:i/>
          <w:color w:val="C0C0C0"/>
          <w:lang w:val="da-DK"/>
        </w:rPr>
        <w:t>(title)</w:t>
      </w:r>
      <w:r w:rsidR="00036C5D">
        <w:rPr>
          <w:lang w:val="da-DK"/>
        </w:rPr>
        <w:t xml:space="preserve">, xxxxx </w:t>
      </w:r>
      <w:r w:rsidR="00036C5D" w:rsidRPr="008161D2">
        <w:rPr>
          <w:i/>
          <w:color w:val="C0C0C0"/>
          <w:lang w:val="da-DK"/>
        </w:rPr>
        <w:t>(affiliation)</w:t>
      </w:r>
      <w:r>
        <w:rPr>
          <w:lang w:val="da-DK"/>
        </w:rPr>
        <w:t>.</w:t>
      </w:r>
    </w:p>
    <w:p w:rsidR="00E011F2" w:rsidRDefault="00E011F2" w:rsidP="00DB6C21">
      <w:pPr>
        <w:rPr>
          <w:lang w:val="da-DK"/>
        </w:rPr>
      </w:pPr>
    </w:p>
    <w:p w:rsidR="00E011F2" w:rsidRDefault="00E011F2" w:rsidP="00DB6C21">
      <w:pPr>
        <w:rPr>
          <w:lang w:val="da-DK"/>
        </w:rPr>
      </w:pPr>
      <w:r>
        <w:rPr>
          <w:lang w:val="da-DK"/>
        </w:rPr>
        <w:t xml:space="preserve">Projektet finansieres med kr. xxxx af xxxx. </w:t>
      </w:r>
      <w:r w:rsidR="008161D2">
        <w:rPr>
          <w:lang w:val="da-DK"/>
        </w:rPr>
        <w:t xml:space="preserve">Beløbet administreres af Institut for Medicin og Sundhedsteknologi, Aalborg Universitet. </w:t>
      </w:r>
    </w:p>
    <w:p w:rsidR="00E011F2" w:rsidRDefault="00E011F2" w:rsidP="00DB6C21">
      <w:pPr>
        <w:rPr>
          <w:lang w:val="da-DK"/>
        </w:rPr>
      </w:pPr>
    </w:p>
    <w:p w:rsidR="00E011F2" w:rsidRPr="00E011F2" w:rsidRDefault="00E011F2" w:rsidP="00DB6C21">
      <w:pPr>
        <w:rPr>
          <w:i/>
        </w:rPr>
      </w:pPr>
      <w:r w:rsidRPr="00E011F2">
        <w:rPr>
          <w:i/>
        </w:rPr>
        <w:t xml:space="preserve">Proposal for standard text – if </w:t>
      </w:r>
      <w:r>
        <w:rPr>
          <w:i/>
        </w:rPr>
        <w:t xml:space="preserve">none of the researchers involved in the project </w:t>
      </w:r>
      <w:r w:rsidRPr="00E011F2">
        <w:rPr>
          <w:i/>
        </w:rPr>
        <w:t xml:space="preserve">have </w:t>
      </w:r>
      <w:r>
        <w:rPr>
          <w:i/>
        </w:rPr>
        <w:t xml:space="preserve">any </w:t>
      </w:r>
      <w:r w:rsidRPr="00E011F2">
        <w:rPr>
          <w:i/>
        </w:rPr>
        <w:t>financial interests in the project:</w:t>
      </w:r>
    </w:p>
    <w:p w:rsidR="00E011F2" w:rsidRDefault="00E011F2" w:rsidP="00DB6C21">
      <w:pPr>
        <w:rPr>
          <w:lang w:val="da-DK"/>
        </w:rPr>
      </w:pPr>
      <w:r>
        <w:rPr>
          <w:lang w:val="da-DK"/>
        </w:rPr>
        <w:t xml:space="preserve">Ingen af forskerne bag projektet har økonomiske interesser heri. </w:t>
      </w:r>
    </w:p>
    <w:p w:rsidR="00E011F2" w:rsidRPr="008161D2" w:rsidRDefault="008161D2" w:rsidP="009655D6">
      <w:pPr>
        <w:pStyle w:val="Heading2"/>
        <w:rPr>
          <w:rFonts w:cs="Times New Roman"/>
          <w:b w:val="0"/>
          <w:bCs w:val="0"/>
          <w:iCs w:val="0"/>
          <w:sz w:val="24"/>
          <w:szCs w:val="24"/>
          <w:lang w:val="en-US"/>
        </w:rPr>
      </w:pPr>
      <w:r w:rsidRPr="008161D2">
        <w:rPr>
          <w:rFonts w:cs="Times New Roman"/>
          <w:b w:val="0"/>
          <w:bCs w:val="0"/>
          <w:iCs w:val="0"/>
          <w:sz w:val="24"/>
          <w:szCs w:val="24"/>
          <w:lang w:val="en-US"/>
        </w:rPr>
        <w:t>Proposal for standard text</w:t>
      </w:r>
      <w:r>
        <w:rPr>
          <w:rFonts w:cs="Times New Roman"/>
          <w:b w:val="0"/>
          <w:bCs w:val="0"/>
          <w:iCs w:val="0"/>
          <w:sz w:val="24"/>
          <w:szCs w:val="24"/>
          <w:lang w:val="en-US"/>
        </w:rPr>
        <w:t xml:space="preserve"> - if subjects are paid</w:t>
      </w:r>
    </w:p>
    <w:p w:rsidR="008161D2" w:rsidRDefault="008161D2" w:rsidP="008161D2">
      <w:pPr>
        <w:rPr>
          <w:lang w:val="da-DK"/>
        </w:rPr>
      </w:pPr>
      <w:r w:rsidRPr="008161D2">
        <w:rPr>
          <w:lang w:val="da-DK"/>
        </w:rPr>
        <w:t>Forsøgspersonerne modtager</w:t>
      </w:r>
      <w:r>
        <w:rPr>
          <w:lang w:val="da-DK"/>
        </w:rPr>
        <w:t xml:space="preserve"> XXX </w:t>
      </w:r>
      <w:r w:rsidRPr="008161D2">
        <w:rPr>
          <w:lang w:val="da-DK"/>
        </w:rPr>
        <w:t xml:space="preserve">kr. </w:t>
      </w:r>
      <w:r w:rsidRPr="008161D2">
        <w:rPr>
          <w:i/>
          <w:u w:val="single"/>
          <w:lang w:val="da-DK"/>
        </w:rPr>
        <w:t>pr. time/session</w:t>
      </w:r>
      <w:r w:rsidRPr="008161D2">
        <w:rPr>
          <w:lang w:val="da-DK"/>
        </w:rPr>
        <w:t xml:space="preserve"> for</w:t>
      </w:r>
      <w:r>
        <w:rPr>
          <w:lang w:val="da-DK"/>
        </w:rPr>
        <w:t xml:space="preserve"> deres deltagelse i forsøget. Beløbet er skattepligtigt og bliver indrapporteret til Skat som B-indkomst. </w:t>
      </w:r>
    </w:p>
    <w:p w:rsidR="008161D2" w:rsidRDefault="008161D2" w:rsidP="008161D2">
      <w:pPr>
        <w:rPr>
          <w:lang w:val="da-DK"/>
        </w:rPr>
      </w:pPr>
    </w:p>
    <w:p w:rsidR="008161D2" w:rsidRDefault="008161D2" w:rsidP="008161D2">
      <w:pPr>
        <w:rPr>
          <w:lang w:val="da-DK"/>
        </w:rPr>
      </w:pPr>
      <w:bookmarkStart w:id="1" w:name="_GoBack"/>
      <w:r>
        <w:rPr>
          <w:lang w:val="da-DK"/>
        </w:rPr>
        <w:lastRenderedPageBreak/>
        <w:t xml:space="preserve">Forsøgspersoner, der ikke fuldfører forsøget, kompenseres forholdsmæssigt for den tid, de har deltaget i forsøget. </w:t>
      </w:r>
    </w:p>
    <w:bookmarkEnd w:id="1"/>
    <w:p w:rsidR="008161D2" w:rsidRDefault="008161D2" w:rsidP="008161D2">
      <w:pPr>
        <w:rPr>
          <w:lang w:val="da-DK"/>
        </w:rPr>
      </w:pPr>
    </w:p>
    <w:p w:rsidR="008161D2" w:rsidRPr="008161D2" w:rsidRDefault="008161D2" w:rsidP="008161D2">
      <w:pPr>
        <w:pStyle w:val="Heading2"/>
        <w:rPr>
          <w:rFonts w:cs="Times New Roman"/>
          <w:b w:val="0"/>
          <w:bCs w:val="0"/>
          <w:iCs w:val="0"/>
          <w:sz w:val="24"/>
          <w:szCs w:val="24"/>
          <w:lang w:val="en-US"/>
        </w:rPr>
      </w:pPr>
      <w:r w:rsidRPr="008161D2">
        <w:rPr>
          <w:rFonts w:cs="Times New Roman"/>
          <w:b w:val="0"/>
          <w:bCs w:val="0"/>
          <w:iCs w:val="0"/>
          <w:sz w:val="24"/>
          <w:szCs w:val="24"/>
          <w:lang w:val="en-US"/>
        </w:rPr>
        <w:t>Proposal for standard text</w:t>
      </w:r>
      <w:r>
        <w:rPr>
          <w:rFonts w:cs="Times New Roman"/>
          <w:b w:val="0"/>
          <w:bCs w:val="0"/>
          <w:iCs w:val="0"/>
          <w:sz w:val="24"/>
          <w:szCs w:val="24"/>
          <w:lang w:val="en-US"/>
        </w:rPr>
        <w:t xml:space="preserve"> - if subjects are </w:t>
      </w:r>
      <w:r w:rsidRPr="008161D2">
        <w:rPr>
          <w:rFonts w:cs="Times New Roman"/>
          <w:b w:val="0"/>
          <w:bCs w:val="0"/>
          <w:iCs w:val="0"/>
          <w:sz w:val="24"/>
          <w:szCs w:val="24"/>
          <w:u w:val="single"/>
          <w:lang w:val="en-US"/>
        </w:rPr>
        <w:t>not</w:t>
      </w:r>
      <w:r>
        <w:rPr>
          <w:rFonts w:cs="Times New Roman"/>
          <w:b w:val="0"/>
          <w:bCs w:val="0"/>
          <w:iCs w:val="0"/>
          <w:sz w:val="24"/>
          <w:szCs w:val="24"/>
          <w:lang w:val="en-US"/>
        </w:rPr>
        <w:t xml:space="preserve"> </w:t>
      </w:r>
      <w:r>
        <w:rPr>
          <w:rFonts w:cs="Times New Roman"/>
          <w:b w:val="0"/>
          <w:bCs w:val="0"/>
          <w:iCs w:val="0"/>
          <w:sz w:val="24"/>
          <w:szCs w:val="24"/>
          <w:lang w:val="en-US"/>
        </w:rPr>
        <w:t>paid</w:t>
      </w:r>
    </w:p>
    <w:p w:rsidR="008161D2" w:rsidRPr="008161D2" w:rsidRDefault="008161D2" w:rsidP="008161D2">
      <w:pPr>
        <w:rPr>
          <w:lang w:val="da-DK"/>
        </w:rPr>
      </w:pPr>
      <w:r w:rsidRPr="008161D2">
        <w:rPr>
          <w:lang w:val="da-DK"/>
        </w:rPr>
        <w:t xml:space="preserve">Forsøgsdeltagerne modtager ikke </w:t>
      </w:r>
      <w:r>
        <w:rPr>
          <w:lang w:val="da-DK"/>
        </w:rPr>
        <w:t>k</w:t>
      </w:r>
      <w:r w:rsidRPr="008161D2">
        <w:rPr>
          <w:lang w:val="da-DK"/>
        </w:rPr>
        <w:t xml:space="preserve">ompensation for deres deltagelse i forsøget. </w:t>
      </w:r>
    </w:p>
    <w:p w:rsidR="008161D2" w:rsidRPr="008161D2" w:rsidRDefault="008161D2" w:rsidP="008161D2">
      <w:pPr>
        <w:rPr>
          <w:lang w:val="da-DK"/>
        </w:rPr>
      </w:pPr>
    </w:p>
    <w:p w:rsidR="008161D2" w:rsidRPr="008161D2" w:rsidRDefault="008161D2" w:rsidP="008161D2">
      <w:pPr>
        <w:rPr>
          <w:lang w:val="da-DK"/>
        </w:rPr>
      </w:pPr>
    </w:p>
    <w:p w:rsidR="008154C8" w:rsidRPr="00E011F2" w:rsidRDefault="008154C8" w:rsidP="009655D6">
      <w:pPr>
        <w:pStyle w:val="Heading2"/>
      </w:pPr>
      <w:r w:rsidRPr="00E011F2">
        <w:t>Offentliggørelse af resultater</w:t>
      </w:r>
    </w:p>
    <w:p w:rsidR="00DB6C21" w:rsidRDefault="00DB6C21" w:rsidP="008154C8">
      <w:pPr>
        <w:pStyle w:val="Engelskoversttelse"/>
        <w:rPr>
          <w:lang w:val="da-DK"/>
        </w:rPr>
      </w:pPr>
      <w:r w:rsidRPr="00E011F2">
        <w:rPr>
          <w:lang w:val="da-DK"/>
        </w:rPr>
        <w:t>Publication of results</w:t>
      </w:r>
    </w:p>
    <w:p w:rsidR="00E011F2" w:rsidRPr="00E011F2" w:rsidRDefault="00E011F2" w:rsidP="008154C8">
      <w:pPr>
        <w:pStyle w:val="Engelskoversttelse"/>
        <w:rPr>
          <w:lang w:val="da-DK"/>
        </w:rPr>
      </w:pPr>
    </w:p>
    <w:p w:rsidR="00C75806" w:rsidRPr="00E011F2" w:rsidRDefault="00C75806" w:rsidP="00C75806">
      <w:pPr>
        <w:pStyle w:val="Engelskoversttelse"/>
        <w:rPr>
          <w:color w:val="auto"/>
          <w:lang w:val="da-DK"/>
        </w:rPr>
      </w:pPr>
      <w:r w:rsidRPr="00E011F2">
        <w:rPr>
          <w:color w:val="auto"/>
          <w:lang w:val="da-DK"/>
        </w:rPr>
        <w:t>Standard text:</w:t>
      </w:r>
    </w:p>
    <w:p w:rsidR="00625D6B" w:rsidRPr="00E011F2" w:rsidRDefault="00C75806" w:rsidP="00E011F2">
      <w:pPr>
        <w:rPr>
          <w:lang w:val="da-DK"/>
        </w:rPr>
      </w:pPr>
      <w:r>
        <w:rPr>
          <w:lang w:val="da-DK"/>
        </w:rPr>
        <w:t>Forsøgets resultat</w:t>
      </w:r>
      <w:r w:rsidR="00AF6933" w:rsidRPr="00AF6933">
        <w:rPr>
          <w:lang w:val="da-DK"/>
        </w:rPr>
        <w:t xml:space="preserve">er offentliggøres uanset udfaldet. </w:t>
      </w:r>
    </w:p>
    <w:sectPr w:rsidR="00625D6B" w:rsidRPr="00E011F2" w:rsidSect="00B63DEC">
      <w:headerReference w:type="default" r:id="rId9"/>
      <w:footerReference w:type="default" r:id="rId10"/>
      <w:footerReference w:type="first" r:id="rId11"/>
      <w:pgSz w:w="11907" w:h="16840" w:code="9"/>
      <w:pgMar w:top="1701" w:right="1140" w:bottom="1701" w:left="11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C63" w:rsidRDefault="00B76C63">
      <w:r>
        <w:separator/>
      </w:r>
    </w:p>
  </w:endnote>
  <w:endnote w:type="continuationSeparator" w:id="0">
    <w:p w:rsidR="00B76C63" w:rsidRDefault="00B7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63" w:rsidRPr="007275C4" w:rsidRDefault="00B76C63" w:rsidP="00B97B70">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813D26">
      <w:rPr>
        <w:rStyle w:val="PageNumber"/>
        <w:noProof/>
      </w:rPr>
      <w:t>3</w:t>
    </w:r>
    <w:r>
      <w:rPr>
        <w:rStyle w:val="PageNumber"/>
      </w:rPr>
      <w:fldChar w:fldCharType="end"/>
    </w:r>
    <w:r>
      <w:rPr>
        <w:rStyle w:val="PageNumber"/>
      </w:rPr>
      <w:t xml:space="preserve"> -</w:t>
    </w:r>
  </w:p>
  <w:p w:rsidR="00B76C63" w:rsidRPr="001E530B" w:rsidRDefault="00B76C63" w:rsidP="00B97B70">
    <w:pPr>
      <w:pStyle w:val="Footer"/>
      <w:tabs>
        <w:tab w:val="clear" w:pos="8640"/>
        <w:tab w:val="right" w:pos="9639"/>
      </w:tabs>
      <w:rPr>
        <w:rStyle w:val="PageNumber"/>
        <w:sz w:val="18"/>
        <w:szCs w:val="18"/>
        <w:lang w:val="da-DK"/>
      </w:rPr>
    </w:pPr>
    <w:r>
      <w:rPr>
        <w:rStyle w:val="PageNumber"/>
        <w:sz w:val="18"/>
        <w:szCs w:val="18"/>
        <w:lang w:val="da-DK"/>
      </w:rPr>
      <w:tab/>
    </w:r>
    <w:r>
      <w:rPr>
        <w:rStyle w:val="PageNumber"/>
        <w:sz w:val="18"/>
        <w:szCs w:val="18"/>
        <w:lang w:val="da-DK"/>
      </w:rPr>
      <w:tab/>
    </w:r>
  </w:p>
  <w:p w:rsidR="00B76C63" w:rsidRDefault="00B76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63" w:rsidRPr="001F712B" w:rsidRDefault="00B76C63" w:rsidP="00B97B70">
    <w:pPr>
      <w:pStyle w:val="Footer"/>
      <w:jc w:val="right"/>
      <w:rPr>
        <w:i/>
        <w:sz w:val="18"/>
        <w:szCs w:val="18"/>
        <w:lang w:val="da-DK"/>
      </w:rPr>
    </w:pPr>
    <w:r w:rsidRPr="001F712B">
      <w:rPr>
        <w:i/>
        <w:sz w:val="18"/>
        <w:szCs w:val="18"/>
        <w:lang w:val="da-DK"/>
      </w:rPr>
      <w:t>Version 1</w:t>
    </w:r>
  </w:p>
  <w:p w:rsidR="00B76C63" w:rsidRDefault="00B76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C63" w:rsidRDefault="00B76C63">
      <w:r>
        <w:separator/>
      </w:r>
    </w:p>
  </w:footnote>
  <w:footnote w:type="continuationSeparator" w:id="0">
    <w:p w:rsidR="00B76C63" w:rsidRDefault="00B76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DEC" w:rsidRDefault="00B63DEC" w:rsidP="00B63DEC">
    <w:pPr>
      <w:pStyle w:val="Header"/>
      <w:pBdr>
        <w:bottom w:val="single" w:sz="6" w:space="1" w:color="auto"/>
      </w:pBdr>
      <w:tabs>
        <w:tab w:val="clear" w:pos="8640"/>
        <w:tab w:val="right" w:pos="9639"/>
      </w:tabs>
    </w:pPr>
    <w:r w:rsidRPr="00AF6933">
      <w:t xml:space="preserve">Projekttitel </w:t>
    </w:r>
    <w:r w:rsidRPr="00AF6933">
      <w:rPr>
        <w:i/>
        <w:color w:val="A6A6A6" w:themeColor="background1" w:themeShade="A6"/>
      </w:rPr>
      <w:t>(project title)</w:t>
    </w:r>
    <w:r w:rsidRPr="00B437A1">
      <w:t>:</w:t>
    </w:r>
  </w:p>
  <w:p w:rsidR="009655D6" w:rsidRPr="00AF6933" w:rsidRDefault="007344F5" w:rsidP="00B63DEC">
    <w:pPr>
      <w:pStyle w:val="Header"/>
      <w:pBdr>
        <w:bottom w:val="single" w:sz="6" w:space="1" w:color="auto"/>
      </w:pBdr>
      <w:tabs>
        <w:tab w:val="clear" w:pos="8640"/>
        <w:tab w:val="right" w:pos="9639"/>
      </w:tabs>
      <w:rPr>
        <w:i/>
        <w:sz w:val="16"/>
        <w:szCs w:val="16"/>
      </w:rPr>
    </w:pPr>
    <w:r>
      <w:rPr>
        <w:i/>
        <w:sz w:val="16"/>
        <w:szCs w:val="16"/>
      </w:rPr>
      <w:t xml:space="preserve">Protokolresumé - </w:t>
    </w:r>
    <w:r w:rsidR="009655D6" w:rsidRPr="009655D6">
      <w:rPr>
        <w:i/>
        <w:sz w:val="16"/>
        <w:szCs w:val="16"/>
      </w:rPr>
      <w:t>Version 1</w:t>
    </w:r>
  </w:p>
  <w:p w:rsidR="00B76C63" w:rsidRPr="00B63DEC" w:rsidRDefault="00B76C63" w:rsidP="00B63D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6874"/>
    <w:multiLevelType w:val="hybridMultilevel"/>
    <w:tmpl w:val="D90C47C2"/>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3806B9"/>
    <w:multiLevelType w:val="hybridMultilevel"/>
    <w:tmpl w:val="2D8CBC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1696C4E"/>
    <w:multiLevelType w:val="hybridMultilevel"/>
    <w:tmpl w:val="7FA4486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4A060E"/>
    <w:multiLevelType w:val="hybridMultilevel"/>
    <w:tmpl w:val="93081D26"/>
    <w:lvl w:ilvl="0" w:tplc="6B4476A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6167C3"/>
    <w:multiLevelType w:val="hybridMultilevel"/>
    <w:tmpl w:val="FE583AC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8271E"/>
    <w:multiLevelType w:val="hybridMultilevel"/>
    <w:tmpl w:val="E932B102"/>
    <w:lvl w:ilvl="0" w:tplc="1EEC9ADC">
      <w:start w:val="1"/>
      <w:numFmt w:val="bullet"/>
      <w:lvlText w:val=""/>
      <w:lvlJc w:val="left"/>
      <w:pPr>
        <w:ind w:left="720" w:hanging="360"/>
      </w:pPr>
      <w:rPr>
        <w:rFonts w:ascii="Symbol" w:hAnsi="Symbol" w:hint="default"/>
        <w:lang w:val="da-DK"/>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2761D4F"/>
    <w:multiLevelType w:val="hybridMultilevel"/>
    <w:tmpl w:val="2CD0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435AF"/>
    <w:multiLevelType w:val="hybridMultilevel"/>
    <w:tmpl w:val="5B2C338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78701D"/>
    <w:multiLevelType w:val="hybridMultilevel"/>
    <w:tmpl w:val="D5C0CA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4D788E"/>
    <w:multiLevelType w:val="hybridMultilevel"/>
    <w:tmpl w:val="8832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B41A41"/>
    <w:multiLevelType w:val="hybridMultilevel"/>
    <w:tmpl w:val="CD2829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023365"/>
    <w:multiLevelType w:val="hybridMultilevel"/>
    <w:tmpl w:val="4970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4A1AB6"/>
    <w:multiLevelType w:val="hybridMultilevel"/>
    <w:tmpl w:val="76C876A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FF18D8"/>
    <w:multiLevelType w:val="hybridMultilevel"/>
    <w:tmpl w:val="99DC06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66082B"/>
    <w:multiLevelType w:val="hybridMultilevel"/>
    <w:tmpl w:val="1620472A"/>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A2539C"/>
    <w:multiLevelType w:val="hybridMultilevel"/>
    <w:tmpl w:val="BBBA54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10"/>
  </w:num>
  <w:num w:numId="5">
    <w:abstractNumId w:val="13"/>
  </w:num>
  <w:num w:numId="6">
    <w:abstractNumId w:val="2"/>
  </w:num>
  <w:num w:numId="7">
    <w:abstractNumId w:val="0"/>
  </w:num>
  <w:num w:numId="8">
    <w:abstractNumId w:val="3"/>
  </w:num>
  <w:num w:numId="9">
    <w:abstractNumId w:val="7"/>
  </w:num>
  <w:num w:numId="10">
    <w:abstractNumId w:val="14"/>
  </w:num>
  <w:num w:numId="11">
    <w:abstractNumId w:val="6"/>
  </w:num>
  <w:num w:numId="12">
    <w:abstractNumId w:val="11"/>
  </w:num>
  <w:num w:numId="13">
    <w:abstractNumId w:val="9"/>
  </w:num>
  <w:num w:numId="14">
    <w:abstractNumId w:val="1"/>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D6"/>
    <w:rsid w:val="00006089"/>
    <w:rsid w:val="00010A2F"/>
    <w:rsid w:val="00036C5D"/>
    <w:rsid w:val="000755A2"/>
    <w:rsid w:val="000C012A"/>
    <w:rsid w:val="000C19E2"/>
    <w:rsid w:val="000C679F"/>
    <w:rsid w:val="000D20F4"/>
    <w:rsid w:val="000D5F4D"/>
    <w:rsid w:val="000E52BF"/>
    <w:rsid w:val="000F4316"/>
    <w:rsid w:val="0010207D"/>
    <w:rsid w:val="0014172C"/>
    <w:rsid w:val="00142B66"/>
    <w:rsid w:val="0014519E"/>
    <w:rsid w:val="00145884"/>
    <w:rsid w:val="001475B7"/>
    <w:rsid w:val="0015145B"/>
    <w:rsid w:val="00152B01"/>
    <w:rsid w:val="0016258B"/>
    <w:rsid w:val="00164C4F"/>
    <w:rsid w:val="00180813"/>
    <w:rsid w:val="00180ADB"/>
    <w:rsid w:val="001904C9"/>
    <w:rsid w:val="001964D3"/>
    <w:rsid w:val="001A72B2"/>
    <w:rsid w:val="001D14A6"/>
    <w:rsid w:val="001E530B"/>
    <w:rsid w:val="001E6BC7"/>
    <w:rsid w:val="001F0A78"/>
    <w:rsid w:val="00242A07"/>
    <w:rsid w:val="0026170A"/>
    <w:rsid w:val="00271CEC"/>
    <w:rsid w:val="002805AA"/>
    <w:rsid w:val="002961D6"/>
    <w:rsid w:val="002B2EC8"/>
    <w:rsid w:val="002B5B90"/>
    <w:rsid w:val="002C75E1"/>
    <w:rsid w:val="002F1413"/>
    <w:rsid w:val="002F7817"/>
    <w:rsid w:val="00307E10"/>
    <w:rsid w:val="00320239"/>
    <w:rsid w:val="00344C5A"/>
    <w:rsid w:val="00362EC6"/>
    <w:rsid w:val="00385015"/>
    <w:rsid w:val="00391818"/>
    <w:rsid w:val="003C000D"/>
    <w:rsid w:val="003C1D5A"/>
    <w:rsid w:val="003C53A2"/>
    <w:rsid w:val="003D1704"/>
    <w:rsid w:val="003D3D2F"/>
    <w:rsid w:val="003F5684"/>
    <w:rsid w:val="00401567"/>
    <w:rsid w:val="0040398E"/>
    <w:rsid w:val="00403F85"/>
    <w:rsid w:val="00405C5D"/>
    <w:rsid w:val="0045718A"/>
    <w:rsid w:val="004648F5"/>
    <w:rsid w:val="00493F39"/>
    <w:rsid w:val="00494DFF"/>
    <w:rsid w:val="004A540D"/>
    <w:rsid w:val="004B491D"/>
    <w:rsid w:val="004B66FE"/>
    <w:rsid w:val="004E345F"/>
    <w:rsid w:val="004E4ECC"/>
    <w:rsid w:val="005025D7"/>
    <w:rsid w:val="00510F46"/>
    <w:rsid w:val="00516D4B"/>
    <w:rsid w:val="00544980"/>
    <w:rsid w:val="00560C74"/>
    <w:rsid w:val="00572BA3"/>
    <w:rsid w:val="005811BA"/>
    <w:rsid w:val="005B0F99"/>
    <w:rsid w:val="005F238C"/>
    <w:rsid w:val="005F3953"/>
    <w:rsid w:val="00601F63"/>
    <w:rsid w:val="00625D6B"/>
    <w:rsid w:val="00651B2C"/>
    <w:rsid w:val="00652544"/>
    <w:rsid w:val="006729AA"/>
    <w:rsid w:val="0067320B"/>
    <w:rsid w:val="00676639"/>
    <w:rsid w:val="00692AFE"/>
    <w:rsid w:val="006D0F04"/>
    <w:rsid w:val="006E06EC"/>
    <w:rsid w:val="006E10CA"/>
    <w:rsid w:val="00705CB6"/>
    <w:rsid w:val="007275C4"/>
    <w:rsid w:val="007344F5"/>
    <w:rsid w:val="00734E3C"/>
    <w:rsid w:val="007473D7"/>
    <w:rsid w:val="0075579D"/>
    <w:rsid w:val="00764F47"/>
    <w:rsid w:val="00770819"/>
    <w:rsid w:val="00792CF5"/>
    <w:rsid w:val="007960EA"/>
    <w:rsid w:val="0079692F"/>
    <w:rsid w:val="007B063D"/>
    <w:rsid w:val="007B6979"/>
    <w:rsid w:val="007C3E02"/>
    <w:rsid w:val="007D2273"/>
    <w:rsid w:val="007D2796"/>
    <w:rsid w:val="007D63DD"/>
    <w:rsid w:val="00813D26"/>
    <w:rsid w:val="008154C8"/>
    <w:rsid w:val="008161D2"/>
    <w:rsid w:val="008374A9"/>
    <w:rsid w:val="008403A7"/>
    <w:rsid w:val="00841B1C"/>
    <w:rsid w:val="00856A21"/>
    <w:rsid w:val="00856B76"/>
    <w:rsid w:val="0085795B"/>
    <w:rsid w:val="00872658"/>
    <w:rsid w:val="00874106"/>
    <w:rsid w:val="008759D1"/>
    <w:rsid w:val="00897037"/>
    <w:rsid w:val="008A335F"/>
    <w:rsid w:val="008D46A0"/>
    <w:rsid w:val="008F5018"/>
    <w:rsid w:val="00905871"/>
    <w:rsid w:val="009066CB"/>
    <w:rsid w:val="009655D6"/>
    <w:rsid w:val="00966CBE"/>
    <w:rsid w:val="0099482A"/>
    <w:rsid w:val="00997323"/>
    <w:rsid w:val="009B1D1D"/>
    <w:rsid w:val="009C54FB"/>
    <w:rsid w:val="009C737E"/>
    <w:rsid w:val="009E2906"/>
    <w:rsid w:val="009F088F"/>
    <w:rsid w:val="009F08BC"/>
    <w:rsid w:val="009F1541"/>
    <w:rsid w:val="009F63C2"/>
    <w:rsid w:val="00A10672"/>
    <w:rsid w:val="00A2280D"/>
    <w:rsid w:val="00A64A0E"/>
    <w:rsid w:val="00A71C75"/>
    <w:rsid w:val="00A84373"/>
    <w:rsid w:val="00A91D09"/>
    <w:rsid w:val="00AA4DAC"/>
    <w:rsid w:val="00AA4FFB"/>
    <w:rsid w:val="00AD3445"/>
    <w:rsid w:val="00AD40BE"/>
    <w:rsid w:val="00AE0A55"/>
    <w:rsid w:val="00AF2FC1"/>
    <w:rsid w:val="00AF6933"/>
    <w:rsid w:val="00B02E62"/>
    <w:rsid w:val="00B2047B"/>
    <w:rsid w:val="00B3180D"/>
    <w:rsid w:val="00B34434"/>
    <w:rsid w:val="00B437A1"/>
    <w:rsid w:val="00B61661"/>
    <w:rsid w:val="00B63DEC"/>
    <w:rsid w:val="00B76C63"/>
    <w:rsid w:val="00B97B70"/>
    <w:rsid w:val="00BA5720"/>
    <w:rsid w:val="00C13BD2"/>
    <w:rsid w:val="00C162B3"/>
    <w:rsid w:val="00C46B91"/>
    <w:rsid w:val="00C523C9"/>
    <w:rsid w:val="00C56A76"/>
    <w:rsid w:val="00C701C0"/>
    <w:rsid w:val="00C73E29"/>
    <w:rsid w:val="00C75806"/>
    <w:rsid w:val="00C9485D"/>
    <w:rsid w:val="00CA354E"/>
    <w:rsid w:val="00CD5330"/>
    <w:rsid w:val="00CE5864"/>
    <w:rsid w:val="00D03B10"/>
    <w:rsid w:val="00D03B9A"/>
    <w:rsid w:val="00D23B92"/>
    <w:rsid w:val="00D541B5"/>
    <w:rsid w:val="00D54D2D"/>
    <w:rsid w:val="00D60491"/>
    <w:rsid w:val="00D75CA1"/>
    <w:rsid w:val="00D9087F"/>
    <w:rsid w:val="00D979C2"/>
    <w:rsid w:val="00DA0F59"/>
    <w:rsid w:val="00DB015A"/>
    <w:rsid w:val="00DB4F50"/>
    <w:rsid w:val="00DB6C21"/>
    <w:rsid w:val="00DC263C"/>
    <w:rsid w:val="00DD76B9"/>
    <w:rsid w:val="00E011F2"/>
    <w:rsid w:val="00E04F67"/>
    <w:rsid w:val="00E16F99"/>
    <w:rsid w:val="00E45EDB"/>
    <w:rsid w:val="00E56714"/>
    <w:rsid w:val="00EE77E6"/>
    <w:rsid w:val="00F179C6"/>
    <w:rsid w:val="00F21F14"/>
    <w:rsid w:val="00F50A44"/>
    <w:rsid w:val="00F67B97"/>
    <w:rsid w:val="00FD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71FA6409"/>
  <w15:docId w15:val="{17492C8C-8981-46CC-9603-90403AE90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1D6"/>
    <w:rPr>
      <w:rFonts w:ascii="Arial" w:hAnsi="Arial"/>
      <w:sz w:val="24"/>
      <w:szCs w:val="24"/>
    </w:rPr>
  </w:style>
  <w:style w:type="paragraph" w:styleId="Heading1">
    <w:name w:val="heading 1"/>
    <w:basedOn w:val="Normal"/>
    <w:next w:val="Normal"/>
    <w:qFormat/>
    <w:rsid w:val="005025D7"/>
    <w:pPr>
      <w:keepNext/>
      <w:spacing w:before="240" w:after="60"/>
      <w:outlineLvl w:val="0"/>
    </w:pPr>
    <w:rPr>
      <w:rFonts w:cs="Arial"/>
      <w:b/>
      <w:bCs/>
      <w:kern w:val="32"/>
      <w:sz w:val="32"/>
      <w:szCs w:val="32"/>
      <w:lang w:val="da-DK"/>
    </w:rPr>
  </w:style>
  <w:style w:type="paragraph" w:styleId="Heading2">
    <w:name w:val="heading 2"/>
    <w:basedOn w:val="Normal"/>
    <w:next w:val="Normal"/>
    <w:qFormat/>
    <w:rsid w:val="0079692F"/>
    <w:pPr>
      <w:keepNext/>
      <w:spacing w:before="240" w:after="60"/>
      <w:outlineLvl w:val="1"/>
    </w:pPr>
    <w:rPr>
      <w:rFonts w:cs="Arial"/>
      <w:b/>
      <w:bCs/>
      <w:i/>
      <w:iCs/>
      <w:sz w:val="28"/>
      <w:szCs w:val="28"/>
      <w:lang w:val="da-DK"/>
    </w:rPr>
  </w:style>
  <w:style w:type="paragraph" w:styleId="Heading3">
    <w:name w:val="heading 3"/>
    <w:basedOn w:val="Normal"/>
    <w:next w:val="Normal"/>
    <w:qFormat/>
    <w:rsid w:val="00AF2FC1"/>
    <w:pPr>
      <w:keepNext/>
      <w:spacing w:before="240" w:after="60"/>
      <w:outlineLvl w:val="2"/>
    </w:pPr>
    <w:rPr>
      <w:rFonts w:cs="Arial"/>
      <w:b/>
      <w:bCs/>
      <w:szCs w:val="26"/>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elskforklaring">
    <w:name w:val="Engelsk forklaring"/>
    <w:basedOn w:val="Normal"/>
    <w:link w:val="EngelskforklaringChar"/>
    <w:rsid w:val="002961D6"/>
    <w:rPr>
      <w:i/>
      <w:color w:val="FF9900"/>
    </w:rPr>
  </w:style>
  <w:style w:type="paragraph" w:styleId="Header">
    <w:name w:val="header"/>
    <w:basedOn w:val="Normal"/>
    <w:rsid w:val="0075579D"/>
    <w:pPr>
      <w:tabs>
        <w:tab w:val="center" w:pos="4320"/>
        <w:tab w:val="right" w:pos="8640"/>
      </w:tabs>
    </w:pPr>
    <w:rPr>
      <w:sz w:val="20"/>
    </w:rPr>
  </w:style>
  <w:style w:type="paragraph" w:styleId="Footer">
    <w:name w:val="footer"/>
    <w:basedOn w:val="Normal"/>
    <w:link w:val="FooterChar"/>
    <w:rsid w:val="00F21F14"/>
    <w:pPr>
      <w:tabs>
        <w:tab w:val="center" w:pos="4320"/>
        <w:tab w:val="right" w:pos="8640"/>
      </w:tabs>
    </w:pPr>
  </w:style>
  <w:style w:type="paragraph" w:customStyle="1" w:styleId="Headingfrontpage">
    <w:name w:val="Heading front page"/>
    <w:basedOn w:val="Normal"/>
    <w:next w:val="Normal"/>
    <w:rsid w:val="005025D7"/>
    <w:rPr>
      <w:b/>
      <w:lang w:val="da-DK"/>
    </w:rPr>
  </w:style>
  <w:style w:type="paragraph" w:customStyle="1" w:styleId="HEADINGPROTOCOL">
    <w:name w:val="HEADING PROTOCOL"/>
    <w:basedOn w:val="Normal"/>
    <w:next w:val="Normal"/>
    <w:rsid w:val="005025D7"/>
    <w:rPr>
      <w:b/>
      <w:sz w:val="32"/>
    </w:rPr>
  </w:style>
  <w:style w:type="paragraph" w:customStyle="1" w:styleId="StyleHEADINGPROTOCOLBottomSinglesolidlineAuto075pt">
    <w:name w:val="Style HEADING PROTOCOL + Bottom: (Single solid line Auto  075 pt..."/>
    <w:basedOn w:val="HEADINGPROTOCOL"/>
    <w:rsid w:val="005025D7"/>
    <w:pPr>
      <w:pBdr>
        <w:bottom w:val="single" w:sz="6" w:space="1" w:color="auto"/>
      </w:pBdr>
    </w:pPr>
    <w:rPr>
      <w:bCs/>
      <w:szCs w:val="20"/>
      <w:lang w:val="da-DK"/>
    </w:rPr>
  </w:style>
  <w:style w:type="character" w:styleId="PageNumber">
    <w:name w:val="page number"/>
    <w:rsid w:val="007275C4"/>
    <w:rPr>
      <w:sz w:val="20"/>
    </w:rPr>
  </w:style>
  <w:style w:type="character" w:styleId="CommentReference">
    <w:name w:val="annotation reference"/>
    <w:semiHidden/>
    <w:rsid w:val="00C9485D"/>
    <w:rPr>
      <w:sz w:val="16"/>
      <w:szCs w:val="16"/>
    </w:rPr>
  </w:style>
  <w:style w:type="paragraph" w:styleId="CommentText">
    <w:name w:val="annotation text"/>
    <w:basedOn w:val="Normal"/>
    <w:semiHidden/>
    <w:rsid w:val="00C9485D"/>
    <w:rPr>
      <w:sz w:val="20"/>
      <w:szCs w:val="20"/>
    </w:rPr>
  </w:style>
  <w:style w:type="paragraph" w:styleId="CommentSubject">
    <w:name w:val="annotation subject"/>
    <w:basedOn w:val="CommentText"/>
    <w:next w:val="CommentText"/>
    <w:semiHidden/>
    <w:rsid w:val="00C9485D"/>
    <w:rPr>
      <w:b/>
      <w:bCs/>
    </w:rPr>
  </w:style>
  <w:style w:type="paragraph" w:styleId="BalloonText">
    <w:name w:val="Balloon Text"/>
    <w:basedOn w:val="Normal"/>
    <w:semiHidden/>
    <w:rsid w:val="00C9485D"/>
    <w:rPr>
      <w:rFonts w:ascii="Tahoma" w:hAnsi="Tahoma" w:cs="Tahoma"/>
      <w:sz w:val="16"/>
      <w:szCs w:val="16"/>
    </w:rPr>
  </w:style>
  <w:style w:type="paragraph" w:customStyle="1" w:styleId="Engelskoversttelse">
    <w:name w:val="Engelsk oversættelse"/>
    <w:basedOn w:val="Engelskforklaring"/>
    <w:link w:val="EngelskoversttelseChar"/>
    <w:rsid w:val="007D2796"/>
    <w:rPr>
      <w:color w:val="C0C0C0"/>
    </w:rPr>
  </w:style>
  <w:style w:type="character" w:customStyle="1" w:styleId="EngelskforklaringChar">
    <w:name w:val="Engelsk forklaring Char"/>
    <w:link w:val="Engelskforklaring"/>
    <w:rsid w:val="00E56714"/>
    <w:rPr>
      <w:rFonts w:ascii="Arial" w:hAnsi="Arial"/>
      <w:i/>
      <w:color w:val="FF9900"/>
      <w:sz w:val="24"/>
      <w:szCs w:val="24"/>
      <w:lang w:val="en-US" w:eastAsia="en-US" w:bidi="ar-SA"/>
    </w:rPr>
  </w:style>
  <w:style w:type="character" w:customStyle="1" w:styleId="EngelskoversttelseChar">
    <w:name w:val="Engelsk oversættelse Char"/>
    <w:link w:val="Engelskoversttelse"/>
    <w:rsid w:val="007D2796"/>
    <w:rPr>
      <w:rFonts w:ascii="Arial" w:hAnsi="Arial"/>
      <w:i/>
      <w:color w:val="C0C0C0"/>
      <w:sz w:val="24"/>
      <w:szCs w:val="24"/>
      <w:lang w:val="en-US" w:eastAsia="en-US" w:bidi="ar-SA"/>
    </w:rPr>
  </w:style>
  <w:style w:type="paragraph" w:customStyle="1" w:styleId="EnglishExplanation">
    <w:name w:val="English Explanation"/>
    <w:basedOn w:val="Normal"/>
    <w:link w:val="EnglishExplanationChar"/>
    <w:rsid w:val="001475B7"/>
    <w:pPr>
      <w:tabs>
        <w:tab w:val="left" w:pos="4320"/>
      </w:tabs>
      <w:spacing w:line="288" w:lineRule="auto"/>
      <w:jc w:val="both"/>
    </w:pPr>
    <w:rPr>
      <w:rFonts w:ascii="Times New Roman" w:hAnsi="Times New Roman"/>
      <w:i/>
    </w:rPr>
  </w:style>
  <w:style w:type="character" w:customStyle="1" w:styleId="EnglishExplanationChar">
    <w:name w:val="English Explanation Char"/>
    <w:link w:val="EnglishExplanation"/>
    <w:rsid w:val="001475B7"/>
    <w:rPr>
      <w:i/>
      <w:sz w:val="24"/>
      <w:szCs w:val="24"/>
      <w:lang w:val="en-US" w:eastAsia="en-US" w:bidi="ar-SA"/>
    </w:rPr>
  </w:style>
  <w:style w:type="paragraph" w:styleId="BodyText">
    <w:name w:val="Body Text"/>
    <w:aliases w:val="Brødtekst Tegn1,Brødtekst Tegn Tegn"/>
    <w:basedOn w:val="Normal"/>
    <w:rsid w:val="007B063D"/>
    <w:rPr>
      <w:rFonts w:ascii="Times New Roman" w:eastAsia="MS Mincho" w:hAnsi="Times New Roman"/>
      <w:szCs w:val="20"/>
      <w:lang w:val="en-GB" w:eastAsia="ja-JP"/>
    </w:rPr>
  </w:style>
  <w:style w:type="character" w:styleId="Hyperlink">
    <w:name w:val="Hyperlink"/>
    <w:uiPriority w:val="99"/>
    <w:rsid w:val="0026170A"/>
    <w:rPr>
      <w:color w:val="0000FF"/>
      <w:u w:val="single"/>
    </w:rPr>
  </w:style>
  <w:style w:type="paragraph" w:styleId="TOC1">
    <w:name w:val="toc 1"/>
    <w:basedOn w:val="Normal"/>
    <w:next w:val="Normal"/>
    <w:autoRedefine/>
    <w:uiPriority w:val="39"/>
    <w:rsid w:val="00B3180D"/>
    <w:pPr>
      <w:tabs>
        <w:tab w:val="left" w:pos="425"/>
        <w:tab w:val="right" w:leader="dot" w:pos="9639"/>
      </w:tabs>
      <w:spacing w:before="80" w:after="80"/>
    </w:pPr>
  </w:style>
  <w:style w:type="paragraph" w:styleId="TOC2">
    <w:name w:val="toc 2"/>
    <w:basedOn w:val="Normal"/>
    <w:next w:val="Normal"/>
    <w:autoRedefine/>
    <w:uiPriority w:val="39"/>
    <w:rsid w:val="0099482A"/>
    <w:pPr>
      <w:tabs>
        <w:tab w:val="left" w:pos="907"/>
        <w:tab w:val="right" w:leader="dot" w:pos="9639"/>
      </w:tabs>
      <w:ind w:left="425"/>
    </w:pPr>
  </w:style>
  <w:style w:type="paragraph" w:styleId="ListParagraph">
    <w:name w:val="List Paragraph"/>
    <w:basedOn w:val="Normal"/>
    <w:uiPriority w:val="34"/>
    <w:qFormat/>
    <w:rsid w:val="00B02E62"/>
    <w:pPr>
      <w:ind w:left="720"/>
    </w:pPr>
  </w:style>
  <w:style w:type="character" w:customStyle="1" w:styleId="FooterChar">
    <w:name w:val="Footer Char"/>
    <w:link w:val="Footer"/>
    <w:rsid w:val="001E530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7818">
      <w:bodyDiv w:val="1"/>
      <w:marLeft w:val="0"/>
      <w:marRight w:val="0"/>
      <w:marTop w:val="0"/>
      <w:marBottom w:val="0"/>
      <w:divBdr>
        <w:top w:val="none" w:sz="0" w:space="0" w:color="auto"/>
        <w:left w:val="none" w:sz="0" w:space="0" w:color="auto"/>
        <w:bottom w:val="none" w:sz="0" w:space="0" w:color="auto"/>
        <w:right w:val="none" w:sz="0" w:space="0" w:color="auto"/>
      </w:divBdr>
    </w:div>
    <w:div w:id="201285497">
      <w:bodyDiv w:val="1"/>
      <w:marLeft w:val="0"/>
      <w:marRight w:val="0"/>
      <w:marTop w:val="0"/>
      <w:marBottom w:val="0"/>
      <w:divBdr>
        <w:top w:val="none" w:sz="0" w:space="0" w:color="auto"/>
        <w:left w:val="none" w:sz="0" w:space="0" w:color="auto"/>
        <w:bottom w:val="none" w:sz="0" w:space="0" w:color="auto"/>
        <w:right w:val="none" w:sz="0" w:space="0" w:color="auto"/>
      </w:divBdr>
    </w:div>
    <w:div w:id="304165236">
      <w:bodyDiv w:val="1"/>
      <w:marLeft w:val="0"/>
      <w:marRight w:val="0"/>
      <w:marTop w:val="0"/>
      <w:marBottom w:val="0"/>
      <w:divBdr>
        <w:top w:val="none" w:sz="0" w:space="0" w:color="auto"/>
        <w:left w:val="none" w:sz="0" w:space="0" w:color="auto"/>
        <w:bottom w:val="none" w:sz="0" w:space="0" w:color="auto"/>
        <w:right w:val="none" w:sz="0" w:space="0" w:color="auto"/>
      </w:divBdr>
    </w:div>
    <w:div w:id="441608911">
      <w:bodyDiv w:val="1"/>
      <w:marLeft w:val="0"/>
      <w:marRight w:val="0"/>
      <w:marTop w:val="0"/>
      <w:marBottom w:val="0"/>
      <w:divBdr>
        <w:top w:val="none" w:sz="0" w:space="0" w:color="auto"/>
        <w:left w:val="none" w:sz="0" w:space="0" w:color="auto"/>
        <w:bottom w:val="none" w:sz="0" w:space="0" w:color="auto"/>
        <w:right w:val="none" w:sz="0" w:space="0" w:color="auto"/>
      </w:divBdr>
    </w:div>
    <w:div w:id="907888492">
      <w:bodyDiv w:val="1"/>
      <w:marLeft w:val="0"/>
      <w:marRight w:val="0"/>
      <w:marTop w:val="0"/>
      <w:marBottom w:val="0"/>
      <w:divBdr>
        <w:top w:val="none" w:sz="0" w:space="0" w:color="auto"/>
        <w:left w:val="none" w:sz="0" w:space="0" w:color="auto"/>
        <w:bottom w:val="none" w:sz="0" w:space="0" w:color="auto"/>
        <w:right w:val="none" w:sz="0" w:space="0" w:color="auto"/>
      </w:divBdr>
    </w:div>
    <w:div w:id="1185942151">
      <w:bodyDiv w:val="1"/>
      <w:marLeft w:val="0"/>
      <w:marRight w:val="0"/>
      <w:marTop w:val="0"/>
      <w:marBottom w:val="0"/>
      <w:divBdr>
        <w:top w:val="none" w:sz="0" w:space="0" w:color="auto"/>
        <w:left w:val="none" w:sz="0" w:space="0" w:color="auto"/>
        <w:bottom w:val="none" w:sz="0" w:space="0" w:color="auto"/>
        <w:right w:val="none" w:sz="0" w:space="0" w:color="auto"/>
      </w:divBdr>
    </w:div>
    <w:div w:id="1224486186">
      <w:bodyDiv w:val="1"/>
      <w:marLeft w:val="0"/>
      <w:marRight w:val="0"/>
      <w:marTop w:val="0"/>
      <w:marBottom w:val="0"/>
      <w:divBdr>
        <w:top w:val="none" w:sz="0" w:space="0" w:color="auto"/>
        <w:left w:val="none" w:sz="0" w:space="0" w:color="auto"/>
        <w:bottom w:val="none" w:sz="0" w:space="0" w:color="auto"/>
        <w:right w:val="none" w:sz="0" w:space="0" w:color="auto"/>
      </w:divBdr>
    </w:div>
    <w:div w:id="1279291884">
      <w:bodyDiv w:val="1"/>
      <w:marLeft w:val="0"/>
      <w:marRight w:val="0"/>
      <w:marTop w:val="0"/>
      <w:marBottom w:val="0"/>
      <w:divBdr>
        <w:top w:val="none" w:sz="0" w:space="0" w:color="auto"/>
        <w:left w:val="none" w:sz="0" w:space="0" w:color="auto"/>
        <w:bottom w:val="none" w:sz="0" w:space="0" w:color="auto"/>
        <w:right w:val="none" w:sz="0" w:space="0" w:color="auto"/>
      </w:divBdr>
    </w:div>
    <w:div w:id="1283343398">
      <w:bodyDiv w:val="1"/>
      <w:marLeft w:val="0"/>
      <w:marRight w:val="0"/>
      <w:marTop w:val="0"/>
      <w:marBottom w:val="0"/>
      <w:divBdr>
        <w:top w:val="none" w:sz="0" w:space="0" w:color="auto"/>
        <w:left w:val="none" w:sz="0" w:space="0" w:color="auto"/>
        <w:bottom w:val="none" w:sz="0" w:space="0" w:color="auto"/>
        <w:right w:val="none" w:sz="0" w:space="0" w:color="auto"/>
      </w:divBdr>
    </w:div>
    <w:div w:id="1415277116">
      <w:bodyDiv w:val="1"/>
      <w:marLeft w:val="0"/>
      <w:marRight w:val="0"/>
      <w:marTop w:val="0"/>
      <w:marBottom w:val="0"/>
      <w:divBdr>
        <w:top w:val="none" w:sz="0" w:space="0" w:color="auto"/>
        <w:left w:val="none" w:sz="0" w:space="0" w:color="auto"/>
        <w:bottom w:val="none" w:sz="0" w:space="0" w:color="auto"/>
        <w:right w:val="none" w:sz="0" w:space="0" w:color="auto"/>
      </w:divBdr>
    </w:div>
    <w:div w:id="1468470591">
      <w:bodyDiv w:val="1"/>
      <w:marLeft w:val="0"/>
      <w:marRight w:val="0"/>
      <w:marTop w:val="0"/>
      <w:marBottom w:val="0"/>
      <w:divBdr>
        <w:top w:val="none" w:sz="0" w:space="0" w:color="auto"/>
        <w:left w:val="none" w:sz="0" w:space="0" w:color="auto"/>
        <w:bottom w:val="none" w:sz="0" w:space="0" w:color="auto"/>
        <w:right w:val="none" w:sz="0" w:space="0" w:color="auto"/>
      </w:divBdr>
    </w:div>
    <w:div w:id="1540707684">
      <w:bodyDiv w:val="1"/>
      <w:marLeft w:val="0"/>
      <w:marRight w:val="0"/>
      <w:marTop w:val="0"/>
      <w:marBottom w:val="0"/>
      <w:divBdr>
        <w:top w:val="none" w:sz="0" w:space="0" w:color="auto"/>
        <w:left w:val="none" w:sz="0" w:space="0" w:color="auto"/>
        <w:bottom w:val="none" w:sz="0" w:space="0" w:color="auto"/>
        <w:right w:val="none" w:sz="0" w:space="0" w:color="auto"/>
      </w:divBdr>
    </w:div>
    <w:div w:id="1641230258">
      <w:bodyDiv w:val="1"/>
      <w:marLeft w:val="0"/>
      <w:marRight w:val="0"/>
      <w:marTop w:val="0"/>
      <w:marBottom w:val="0"/>
      <w:divBdr>
        <w:top w:val="none" w:sz="0" w:space="0" w:color="auto"/>
        <w:left w:val="none" w:sz="0" w:space="0" w:color="auto"/>
        <w:bottom w:val="none" w:sz="0" w:space="0" w:color="auto"/>
        <w:right w:val="none" w:sz="0" w:space="0" w:color="auto"/>
      </w:divBdr>
    </w:div>
    <w:div w:id="1802111762">
      <w:bodyDiv w:val="1"/>
      <w:marLeft w:val="0"/>
      <w:marRight w:val="0"/>
      <w:marTop w:val="0"/>
      <w:marBottom w:val="0"/>
      <w:divBdr>
        <w:top w:val="none" w:sz="0" w:space="0" w:color="auto"/>
        <w:left w:val="none" w:sz="0" w:space="0" w:color="auto"/>
        <w:bottom w:val="none" w:sz="0" w:space="0" w:color="auto"/>
        <w:right w:val="none" w:sz="0" w:space="0" w:color="auto"/>
      </w:divBdr>
    </w:div>
    <w:div w:id="19781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sog.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CF7C51-E23B-4600-8C62-97B68C38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506</Words>
  <Characters>2887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FORSØGSPROTOKOL</vt:lpstr>
      <vt:lpstr>FORSØGSPROTOKOL</vt:lpstr>
    </vt:vector>
  </TitlesOfParts>
  <Company>HST</Company>
  <LinksUpToDate>false</LinksUpToDate>
  <CharactersWithSpaces>3387</CharactersWithSpaces>
  <SharedDoc>false</SharedDoc>
  <HLinks>
    <vt:vector size="198" baseType="variant">
      <vt:variant>
        <vt:i4>917600</vt:i4>
      </vt:variant>
      <vt:variant>
        <vt:i4>444</vt:i4>
      </vt:variant>
      <vt:variant>
        <vt:i4>0</vt:i4>
      </vt:variant>
      <vt:variant>
        <vt:i4>5</vt:i4>
      </vt:variant>
      <vt:variant>
        <vt:lpwstr>mailto:xxx@hst.aau.dk</vt:lpwstr>
      </vt:variant>
      <vt:variant>
        <vt:lpwstr/>
      </vt:variant>
      <vt:variant>
        <vt:i4>917600</vt:i4>
      </vt:variant>
      <vt:variant>
        <vt:i4>441</vt:i4>
      </vt:variant>
      <vt:variant>
        <vt:i4>0</vt:i4>
      </vt:variant>
      <vt:variant>
        <vt:i4>5</vt:i4>
      </vt:variant>
      <vt:variant>
        <vt:lpwstr>mailto:xxx@hst.aau.dk</vt:lpwstr>
      </vt:variant>
      <vt:variant>
        <vt:lpwstr/>
      </vt:variant>
      <vt:variant>
        <vt:i4>1507389</vt:i4>
      </vt:variant>
      <vt:variant>
        <vt:i4>182</vt:i4>
      </vt:variant>
      <vt:variant>
        <vt:i4>0</vt:i4>
      </vt:variant>
      <vt:variant>
        <vt:i4>5</vt:i4>
      </vt:variant>
      <vt:variant>
        <vt:lpwstr/>
      </vt:variant>
      <vt:variant>
        <vt:lpwstr>_Toc281991702</vt:lpwstr>
      </vt:variant>
      <vt:variant>
        <vt:i4>1507389</vt:i4>
      </vt:variant>
      <vt:variant>
        <vt:i4>176</vt:i4>
      </vt:variant>
      <vt:variant>
        <vt:i4>0</vt:i4>
      </vt:variant>
      <vt:variant>
        <vt:i4>5</vt:i4>
      </vt:variant>
      <vt:variant>
        <vt:lpwstr/>
      </vt:variant>
      <vt:variant>
        <vt:lpwstr>_Toc281991701</vt:lpwstr>
      </vt:variant>
      <vt:variant>
        <vt:i4>1507389</vt:i4>
      </vt:variant>
      <vt:variant>
        <vt:i4>170</vt:i4>
      </vt:variant>
      <vt:variant>
        <vt:i4>0</vt:i4>
      </vt:variant>
      <vt:variant>
        <vt:i4>5</vt:i4>
      </vt:variant>
      <vt:variant>
        <vt:lpwstr/>
      </vt:variant>
      <vt:variant>
        <vt:lpwstr>_Toc281991700</vt:lpwstr>
      </vt:variant>
      <vt:variant>
        <vt:i4>1966140</vt:i4>
      </vt:variant>
      <vt:variant>
        <vt:i4>164</vt:i4>
      </vt:variant>
      <vt:variant>
        <vt:i4>0</vt:i4>
      </vt:variant>
      <vt:variant>
        <vt:i4>5</vt:i4>
      </vt:variant>
      <vt:variant>
        <vt:lpwstr/>
      </vt:variant>
      <vt:variant>
        <vt:lpwstr>_Toc281991699</vt:lpwstr>
      </vt:variant>
      <vt:variant>
        <vt:i4>1966140</vt:i4>
      </vt:variant>
      <vt:variant>
        <vt:i4>158</vt:i4>
      </vt:variant>
      <vt:variant>
        <vt:i4>0</vt:i4>
      </vt:variant>
      <vt:variant>
        <vt:i4>5</vt:i4>
      </vt:variant>
      <vt:variant>
        <vt:lpwstr/>
      </vt:variant>
      <vt:variant>
        <vt:lpwstr>_Toc281991698</vt:lpwstr>
      </vt:variant>
      <vt:variant>
        <vt:i4>1966140</vt:i4>
      </vt:variant>
      <vt:variant>
        <vt:i4>152</vt:i4>
      </vt:variant>
      <vt:variant>
        <vt:i4>0</vt:i4>
      </vt:variant>
      <vt:variant>
        <vt:i4>5</vt:i4>
      </vt:variant>
      <vt:variant>
        <vt:lpwstr/>
      </vt:variant>
      <vt:variant>
        <vt:lpwstr>_Toc281991697</vt:lpwstr>
      </vt:variant>
      <vt:variant>
        <vt:i4>1966140</vt:i4>
      </vt:variant>
      <vt:variant>
        <vt:i4>146</vt:i4>
      </vt:variant>
      <vt:variant>
        <vt:i4>0</vt:i4>
      </vt:variant>
      <vt:variant>
        <vt:i4>5</vt:i4>
      </vt:variant>
      <vt:variant>
        <vt:lpwstr/>
      </vt:variant>
      <vt:variant>
        <vt:lpwstr>_Toc281991696</vt:lpwstr>
      </vt:variant>
      <vt:variant>
        <vt:i4>1966140</vt:i4>
      </vt:variant>
      <vt:variant>
        <vt:i4>140</vt:i4>
      </vt:variant>
      <vt:variant>
        <vt:i4>0</vt:i4>
      </vt:variant>
      <vt:variant>
        <vt:i4>5</vt:i4>
      </vt:variant>
      <vt:variant>
        <vt:lpwstr/>
      </vt:variant>
      <vt:variant>
        <vt:lpwstr>_Toc281991695</vt:lpwstr>
      </vt:variant>
      <vt:variant>
        <vt:i4>1966140</vt:i4>
      </vt:variant>
      <vt:variant>
        <vt:i4>134</vt:i4>
      </vt:variant>
      <vt:variant>
        <vt:i4>0</vt:i4>
      </vt:variant>
      <vt:variant>
        <vt:i4>5</vt:i4>
      </vt:variant>
      <vt:variant>
        <vt:lpwstr/>
      </vt:variant>
      <vt:variant>
        <vt:lpwstr>_Toc281991694</vt:lpwstr>
      </vt:variant>
      <vt:variant>
        <vt:i4>1966140</vt:i4>
      </vt:variant>
      <vt:variant>
        <vt:i4>128</vt:i4>
      </vt:variant>
      <vt:variant>
        <vt:i4>0</vt:i4>
      </vt:variant>
      <vt:variant>
        <vt:i4>5</vt:i4>
      </vt:variant>
      <vt:variant>
        <vt:lpwstr/>
      </vt:variant>
      <vt:variant>
        <vt:lpwstr>_Toc281991693</vt:lpwstr>
      </vt:variant>
      <vt:variant>
        <vt:i4>1966140</vt:i4>
      </vt:variant>
      <vt:variant>
        <vt:i4>122</vt:i4>
      </vt:variant>
      <vt:variant>
        <vt:i4>0</vt:i4>
      </vt:variant>
      <vt:variant>
        <vt:i4>5</vt:i4>
      </vt:variant>
      <vt:variant>
        <vt:lpwstr/>
      </vt:variant>
      <vt:variant>
        <vt:lpwstr>_Toc281991692</vt:lpwstr>
      </vt:variant>
      <vt:variant>
        <vt:i4>1966140</vt:i4>
      </vt:variant>
      <vt:variant>
        <vt:i4>116</vt:i4>
      </vt:variant>
      <vt:variant>
        <vt:i4>0</vt:i4>
      </vt:variant>
      <vt:variant>
        <vt:i4>5</vt:i4>
      </vt:variant>
      <vt:variant>
        <vt:lpwstr/>
      </vt:variant>
      <vt:variant>
        <vt:lpwstr>_Toc281991691</vt:lpwstr>
      </vt:variant>
      <vt:variant>
        <vt:i4>1966140</vt:i4>
      </vt:variant>
      <vt:variant>
        <vt:i4>110</vt:i4>
      </vt:variant>
      <vt:variant>
        <vt:i4>0</vt:i4>
      </vt:variant>
      <vt:variant>
        <vt:i4>5</vt:i4>
      </vt:variant>
      <vt:variant>
        <vt:lpwstr/>
      </vt:variant>
      <vt:variant>
        <vt:lpwstr>_Toc281991690</vt:lpwstr>
      </vt:variant>
      <vt:variant>
        <vt:i4>2031676</vt:i4>
      </vt:variant>
      <vt:variant>
        <vt:i4>104</vt:i4>
      </vt:variant>
      <vt:variant>
        <vt:i4>0</vt:i4>
      </vt:variant>
      <vt:variant>
        <vt:i4>5</vt:i4>
      </vt:variant>
      <vt:variant>
        <vt:lpwstr/>
      </vt:variant>
      <vt:variant>
        <vt:lpwstr>_Toc281991689</vt:lpwstr>
      </vt:variant>
      <vt:variant>
        <vt:i4>2031676</vt:i4>
      </vt:variant>
      <vt:variant>
        <vt:i4>98</vt:i4>
      </vt:variant>
      <vt:variant>
        <vt:i4>0</vt:i4>
      </vt:variant>
      <vt:variant>
        <vt:i4>5</vt:i4>
      </vt:variant>
      <vt:variant>
        <vt:lpwstr/>
      </vt:variant>
      <vt:variant>
        <vt:lpwstr>_Toc281991688</vt:lpwstr>
      </vt:variant>
      <vt:variant>
        <vt:i4>2031676</vt:i4>
      </vt:variant>
      <vt:variant>
        <vt:i4>92</vt:i4>
      </vt:variant>
      <vt:variant>
        <vt:i4>0</vt:i4>
      </vt:variant>
      <vt:variant>
        <vt:i4>5</vt:i4>
      </vt:variant>
      <vt:variant>
        <vt:lpwstr/>
      </vt:variant>
      <vt:variant>
        <vt:lpwstr>_Toc281991687</vt:lpwstr>
      </vt:variant>
      <vt:variant>
        <vt:i4>2031676</vt:i4>
      </vt:variant>
      <vt:variant>
        <vt:i4>86</vt:i4>
      </vt:variant>
      <vt:variant>
        <vt:i4>0</vt:i4>
      </vt:variant>
      <vt:variant>
        <vt:i4>5</vt:i4>
      </vt:variant>
      <vt:variant>
        <vt:lpwstr/>
      </vt:variant>
      <vt:variant>
        <vt:lpwstr>_Toc281991686</vt:lpwstr>
      </vt:variant>
      <vt:variant>
        <vt:i4>2031676</vt:i4>
      </vt:variant>
      <vt:variant>
        <vt:i4>80</vt:i4>
      </vt:variant>
      <vt:variant>
        <vt:i4>0</vt:i4>
      </vt:variant>
      <vt:variant>
        <vt:i4>5</vt:i4>
      </vt:variant>
      <vt:variant>
        <vt:lpwstr/>
      </vt:variant>
      <vt:variant>
        <vt:lpwstr>_Toc281991685</vt:lpwstr>
      </vt:variant>
      <vt:variant>
        <vt:i4>2031676</vt:i4>
      </vt:variant>
      <vt:variant>
        <vt:i4>74</vt:i4>
      </vt:variant>
      <vt:variant>
        <vt:i4>0</vt:i4>
      </vt:variant>
      <vt:variant>
        <vt:i4>5</vt:i4>
      </vt:variant>
      <vt:variant>
        <vt:lpwstr/>
      </vt:variant>
      <vt:variant>
        <vt:lpwstr>_Toc281991684</vt:lpwstr>
      </vt:variant>
      <vt:variant>
        <vt:i4>2031676</vt:i4>
      </vt:variant>
      <vt:variant>
        <vt:i4>68</vt:i4>
      </vt:variant>
      <vt:variant>
        <vt:i4>0</vt:i4>
      </vt:variant>
      <vt:variant>
        <vt:i4>5</vt:i4>
      </vt:variant>
      <vt:variant>
        <vt:lpwstr/>
      </vt:variant>
      <vt:variant>
        <vt:lpwstr>_Toc281991683</vt:lpwstr>
      </vt:variant>
      <vt:variant>
        <vt:i4>2031676</vt:i4>
      </vt:variant>
      <vt:variant>
        <vt:i4>62</vt:i4>
      </vt:variant>
      <vt:variant>
        <vt:i4>0</vt:i4>
      </vt:variant>
      <vt:variant>
        <vt:i4>5</vt:i4>
      </vt:variant>
      <vt:variant>
        <vt:lpwstr/>
      </vt:variant>
      <vt:variant>
        <vt:lpwstr>_Toc281991682</vt:lpwstr>
      </vt:variant>
      <vt:variant>
        <vt:i4>2031676</vt:i4>
      </vt:variant>
      <vt:variant>
        <vt:i4>56</vt:i4>
      </vt:variant>
      <vt:variant>
        <vt:i4>0</vt:i4>
      </vt:variant>
      <vt:variant>
        <vt:i4>5</vt:i4>
      </vt:variant>
      <vt:variant>
        <vt:lpwstr/>
      </vt:variant>
      <vt:variant>
        <vt:lpwstr>_Toc281991681</vt:lpwstr>
      </vt:variant>
      <vt:variant>
        <vt:i4>2031676</vt:i4>
      </vt:variant>
      <vt:variant>
        <vt:i4>50</vt:i4>
      </vt:variant>
      <vt:variant>
        <vt:i4>0</vt:i4>
      </vt:variant>
      <vt:variant>
        <vt:i4>5</vt:i4>
      </vt:variant>
      <vt:variant>
        <vt:lpwstr/>
      </vt:variant>
      <vt:variant>
        <vt:lpwstr>_Toc281991680</vt:lpwstr>
      </vt:variant>
      <vt:variant>
        <vt:i4>1048636</vt:i4>
      </vt:variant>
      <vt:variant>
        <vt:i4>44</vt:i4>
      </vt:variant>
      <vt:variant>
        <vt:i4>0</vt:i4>
      </vt:variant>
      <vt:variant>
        <vt:i4>5</vt:i4>
      </vt:variant>
      <vt:variant>
        <vt:lpwstr/>
      </vt:variant>
      <vt:variant>
        <vt:lpwstr>_Toc281991679</vt:lpwstr>
      </vt:variant>
      <vt:variant>
        <vt:i4>1048636</vt:i4>
      </vt:variant>
      <vt:variant>
        <vt:i4>38</vt:i4>
      </vt:variant>
      <vt:variant>
        <vt:i4>0</vt:i4>
      </vt:variant>
      <vt:variant>
        <vt:i4>5</vt:i4>
      </vt:variant>
      <vt:variant>
        <vt:lpwstr/>
      </vt:variant>
      <vt:variant>
        <vt:lpwstr>_Toc281991678</vt:lpwstr>
      </vt:variant>
      <vt:variant>
        <vt:i4>1048636</vt:i4>
      </vt:variant>
      <vt:variant>
        <vt:i4>32</vt:i4>
      </vt:variant>
      <vt:variant>
        <vt:i4>0</vt:i4>
      </vt:variant>
      <vt:variant>
        <vt:i4>5</vt:i4>
      </vt:variant>
      <vt:variant>
        <vt:lpwstr/>
      </vt:variant>
      <vt:variant>
        <vt:lpwstr>_Toc281991677</vt:lpwstr>
      </vt:variant>
      <vt:variant>
        <vt:i4>1048636</vt:i4>
      </vt:variant>
      <vt:variant>
        <vt:i4>26</vt:i4>
      </vt:variant>
      <vt:variant>
        <vt:i4>0</vt:i4>
      </vt:variant>
      <vt:variant>
        <vt:i4>5</vt:i4>
      </vt:variant>
      <vt:variant>
        <vt:lpwstr/>
      </vt:variant>
      <vt:variant>
        <vt:lpwstr>_Toc281991676</vt:lpwstr>
      </vt:variant>
      <vt:variant>
        <vt:i4>1048636</vt:i4>
      </vt:variant>
      <vt:variant>
        <vt:i4>20</vt:i4>
      </vt:variant>
      <vt:variant>
        <vt:i4>0</vt:i4>
      </vt:variant>
      <vt:variant>
        <vt:i4>5</vt:i4>
      </vt:variant>
      <vt:variant>
        <vt:lpwstr/>
      </vt:variant>
      <vt:variant>
        <vt:lpwstr>_Toc281991675</vt:lpwstr>
      </vt:variant>
      <vt:variant>
        <vt:i4>1048636</vt:i4>
      </vt:variant>
      <vt:variant>
        <vt:i4>14</vt:i4>
      </vt:variant>
      <vt:variant>
        <vt:i4>0</vt:i4>
      </vt:variant>
      <vt:variant>
        <vt:i4>5</vt:i4>
      </vt:variant>
      <vt:variant>
        <vt:lpwstr/>
      </vt:variant>
      <vt:variant>
        <vt:lpwstr>_Toc281991674</vt:lpwstr>
      </vt:variant>
      <vt:variant>
        <vt:i4>1048636</vt:i4>
      </vt:variant>
      <vt:variant>
        <vt:i4>8</vt:i4>
      </vt:variant>
      <vt:variant>
        <vt:i4>0</vt:i4>
      </vt:variant>
      <vt:variant>
        <vt:i4>5</vt:i4>
      </vt:variant>
      <vt:variant>
        <vt:lpwstr/>
      </vt:variant>
      <vt:variant>
        <vt:lpwstr>_Toc281991673</vt:lpwstr>
      </vt:variant>
      <vt:variant>
        <vt:i4>1048636</vt:i4>
      </vt:variant>
      <vt:variant>
        <vt:i4>2</vt:i4>
      </vt:variant>
      <vt:variant>
        <vt:i4>0</vt:i4>
      </vt:variant>
      <vt:variant>
        <vt:i4>5</vt:i4>
      </vt:variant>
      <vt:variant>
        <vt:lpwstr/>
      </vt:variant>
      <vt:variant>
        <vt:lpwstr>_Toc281991672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FORSØGSPROTOKOL</dc:title>
  <dc:creator>lonesa</dc:creator>
  <cp:lastModifiedBy>Lone Schødt Andersen</cp:lastModifiedBy>
  <cp:revision>15</cp:revision>
  <dcterms:created xsi:type="dcterms:W3CDTF">2012-01-24T13:41:00Z</dcterms:created>
  <dcterms:modified xsi:type="dcterms:W3CDTF">2019-11-19T10:16:00Z</dcterms:modified>
</cp:coreProperties>
</file>